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F67" w:rsidRDefault="00CE3F67" w:rsidP="00CE3F67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Allegato B</w:t>
      </w:r>
    </w:p>
    <w:p w:rsidR="0002654E" w:rsidRPr="00CE3F67" w:rsidRDefault="00CE3F67" w:rsidP="00CE3F67">
      <w:pPr>
        <w:pStyle w:val="Comma"/>
        <w:numPr>
          <w:ilvl w:val="0"/>
          <w:numId w:val="0"/>
        </w:numPr>
        <w:spacing w:after="0"/>
        <w:contextualSpacing w:val="0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CE3F67">
        <w:rPr>
          <w:rFonts w:cs="Calibri"/>
          <w:b/>
          <w:sz w:val="24"/>
          <w:szCs w:val="24"/>
        </w:rPr>
        <w:t>TABELLA DI AUTOVALUTAZIONE</w:t>
      </w:r>
    </w:p>
    <w:p w:rsidR="00CE3F67" w:rsidRPr="00AB1488" w:rsidRDefault="00CE3F67" w:rsidP="0002654E">
      <w:pPr>
        <w:pStyle w:val="Comma"/>
        <w:numPr>
          <w:ilvl w:val="0"/>
          <w:numId w:val="0"/>
        </w:numPr>
        <w:spacing w:after="0"/>
        <w:contextualSpacing w:val="0"/>
        <w:rPr>
          <w:rFonts w:cs="Calibri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073"/>
        <w:gridCol w:w="2690"/>
        <w:gridCol w:w="2437"/>
      </w:tblGrid>
      <w:tr w:rsidR="0002654E" w:rsidRPr="0056304E" w:rsidTr="006A6D9C">
        <w:trPr>
          <w:trHeight w:val="688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b/>
                <w:bCs/>
                <w:sz w:val="20"/>
                <w:szCs w:val="20"/>
              </w:rPr>
              <w:t>PUNTEGGIO</w:t>
            </w:r>
          </w:p>
        </w:tc>
      </w:tr>
      <w:tr w:rsidR="0002654E" w:rsidRPr="0056304E" w:rsidTr="006A6D9C">
        <w:trPr>
          <w:trHeight w:val="1547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b/>
                <w:bCs/>
                <w:sz w:val="20"/>
                <w:szCs w:val="20"/>
              </w:rPr>
              <w:t>Titoli culturali</w:t>
            </w:r>
          </w:p>
          <w:p w:rsidR="0002654E" w:rsidRDefault="0002654E" w:rsidP="006A6D9C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bCs/>
                <w:i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Cs/>
                <w:i/>
                <w:sz w:val="20"/>
                <w:szCs w:val="20"/>
              </w:rPr>
              <w:t xml:space="preserve"> 2</w:t>
            </w:r>
            <w:r w:rsidRPr="00766DD2">
              <w:rPr>
                <w:rFonts w:cstheme="minorHAnsi"/>
                <w:bCs/>
                <w:i/>
                <w:sz w:val="20"/>
                <w:szCs w:val="20"/>
              </w:rPr>
              <w:t>0 punti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after="0" w:line="276" w:lineRule="auto"/>
              <w:ind w:left="284"/>
              <w:contextualSpacing w:val="0"/>
              <w:jc w:val="center"/>
              <w:rPr>
                <w:rFonts w:cstheme="minorHAnsi"/>
                <w:bCs/>
                <w:i/>
                <w:sz w:val="20"/>
                <w:szCs w:val="20"/>
              </w:rPr>
            </w:pPr>
          </w:p>
          <w:p w:rsidR="0002654E" w:rsidRPr="006A52CD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 xml:space="preserve">Votazione riportata al termine del corso di </w:t>
            </w:r>
            <w:r w:rsidRPr="006D6118">
              <w:rPr>
                <w:rFonts w:cstheme="minorHAnsi"/>
                <w:b/>
                <w:sz w:val="20"/>
                <w:szCs w:val="20"/>
              </w:rPr>
              <w:t>laurea triennale</w:t>
            </w:r>
            <w:r w:rsidRPr="00766DD2">
              <w:rPr>
                <w:rFonts w:cstheme="minorHAnsi"/>
                <w:sz w:val="20"/>
                <w:szCs w:val="20"/>
              </w:rPr>
              <w:t xml:space="preserve"> e magistrale/specialistica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Fino a 100 punti 5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 101 a 110 punti 7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Con lode punti 10</w:t>
            </w:r>
            <w:r w:rsidRPr="00766DD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Default="0002654E" w:rsidP="00CE3F6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10</w:t>
            </w:r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  <w:p w:rsidR="00CE3F67" w:rsidRDefault="00CE3F67" w:rsidP="00CE3F6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  <w:p w:rsidR="00CE3F67" w:rsidRPr="00766DD2" w:rsidRDefault="00CE3F67" w:rsidP="00CE3F6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……………………..</w:t>
            </w:r>
          </w:p>
        </w:tc>
      </w:tr>
      <w:tr w:rsidR="0002654E" w:rsidRPr="0056304E" w:rsidTr="006A6D9C">
        <w:trPr>
          <w:trHeight w:val="293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54E" w:rsidRPr="00766DD2" w:rsidRDefault="0002654E" w:rsidP="0002654E">
            <w:pPr>
              <w:pStyle w:val="Comma"/>
              <w:spacing w:before="120" w:after="12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iCs/>
                <w:sz w:val="20"/>
                <w:szCs w:val="20"/>
              </w:rPr>
              <w:t>Altra laurea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Triennale punti 2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66DD2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3 punti</w:t>
            </w:r>
          </w:p>
          <w:p w:rsidR="00CE3F67" w:rsidRDefault="00CE3F67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…………………….</w:t>
            </w:r>
          </w:p>
          <w:p w:rsidR="00CE3F67" w:rsidRPr="00766DD2" w:rsidRDefault="00CE3F67" w:rsidP="00CE3F6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2654E" w:rsidRPr="0056304E" w:rsidTr="006A6D9C">
        <w:trPr>
          <w:trHeight w:val="292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54E" w:rsidRPr="00766DD2" w:rsidRDefault="0002654E" w:rsidP="0002654E">
            <w:pPr>
              <w:pStyle w:val="Comma"/>
              <w:spacing w:before="120" w:after="12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iCs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Magistrale punti 3</w:t>
            </w:r>
          </w:p>
        </w:tc>
        <w:tc>
          <w:tcPr>
            <w:tcW w:w="2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2654E" w:rsidRPr="0056304E" w:rsidTr="006A6D9C">
        <w:trPr>
          <w:trHeight w:val="1266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654E" w:rsidRPr="00766DD2" w:rsidRDefault="0002654E" w:rsidP="006A6D9C">
            <w:pPr>
              <w:pStyle w:val="Comma"/>
              <w:spacing w:before="120" w:after="120"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center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Master o dottorato di ricerca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1 punto in caso di Master di I livello;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2 punti in caso di Master di II livello o dottorato.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66DD2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2 punti</w:t>
            </w:r>
          </w:p>
          <w:p w:rsidR="00CE3F67" w:rsidRPr="00766DD2" w:rsidRDefault="00CE3F67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…………………….</w:t>
            </w:r>
          </w:p>
        </w:tc>
      </w:tr>
      <w:tr w:rsidR="0002654E" w:rsidRPr="0056304E" w:rsidTr="006A6D9C">
        <w:trPr>
          <w:trHeight w:val="1717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jc w:val="left"/>
              <w:rPr>
                <w:sz w:val="20"/>
                <w:szCs w:val="20"/>
              </w:rPr>
            </w:pPr>
            <w:r w:rsidRPr="00766DD2">
              <w:rPr>
                <w:sz w:val="20"/>
                <w:szCs w:val="20"/>
              </w:rPr>
              <w:t xml:space="preserve">Attestati di partecipazione a corsi di formazione inerenti la disciplina oggetto del modulo </w:t>
            </w:r>
            <w:r>
              <w:rPr>
                <w:sz w:val="20"/>
                <w:szCs w:val="20"/>
              </w:rPr>
              <w:t xml:space="preserve">per </w:t>
            </w:r>
            <w:r w:rsidRPr="00766DD2">
              <w:rPr>
                <w:sz w:val="20"/>
                <w:szCs w:val="20"/>
              </w:rPr>
              <w:t>cui ci si candida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sz w:val="20"/>
                <w:szCs w:val="20"/>
              </w:rPr>
              <w:t>1 punto per titolo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F67" w:rsidRDefault="0002654E" w:rsidP="00CE3F6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66DD2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punti</w:t>
            </w:r>
          </w:p>
          <w:p w:rsidR="00CE3F67" w:rsidRPr="00766DD2" w:rsidRDefault="00CE3F67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2654E" w:rsidRPr="0056304E" w:rsidTr="006A6D9C">
        <w:trPr>
          <w:trHeight w:val="164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b/>
                <w:bCs/>
                <w:sz w:val="20"/>
                <w:szCs w:val="20"/>
              </w:rPr>
              <w:t>Esperienza professionale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left"/>
              <w:rPr>
                <w:rFonts w:cstheme="minorHAnsi"/>
                <w:b/>
                <w:bCs/>
                <w:sz w:val="20"/>
                <w:szCs w:val="20"/>
              </w:rPr>
            </w:pPr>
            <w:r w:rsidRPr="00766DD2">
              <w:rPr>
                <w:rFonts w:cstheme="minorHAnsi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Esperienza professionale maturata in settori attinenti all’ambito professionale del presente Avviso.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n. 3</w:t>
            </w:r>
            <w:r w:rsidRPr="00766DD2">
              <w:rPr>
                <w:rFonts w:cstheme="minorHAnsi"/>
                <w:sz w:val="20"/>
                <w:szCs w:val="20"/>
              </w:rPr>
              <w:t xml:space="preserve"> punti per ciascuna esperienza professionale </w:t>
            </w:r>
          </w:p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  <w:highlight w:val="yellow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66DD2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18 </w:t>
            </w:r>
            <w:r w:rsidRPr="00766DD2"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  <w:p w:rsidR="00CE3F67" w:rsidRPr="00766DD2" w:rsidRDefault="00CE3F67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………………………</w:t>
            </w:r>
          </w:p>
        </w:tc>
      </w:tr>
      <w:tr w:rsidR="0002654E" w:rsidRPr="0056304E" w:rsidTr="006A6D9C">
        <w:trPr>
          <w:trHeight w:val="1644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766DD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Precedenti incarichi in progetti finanziati con fondi Europei (PON, 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POC, PN Scuola, </w:t>
            </w:r>
            <w:r w:rsidRPr="00766DD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 xml:space="preserve">PNRR) 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Pr="00766DD2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contextualSpacing w:val="0"/>
              <w:rPr>
                <w:rFonts w:cstheme="minorHAnsi"/>
                <w:sz w:val="20"/>
                <w:szCs w:val="20"/>
              </w:rPr>
            </w:pPr>
            <w:r w:rsidRPr="00766DD2">
              <w:rPr>
                <w:rFonts w:cstheme="minorHAnsi"/>
                <w:sz w:val="20"/>
                <w:szCs w:val="20"/>
              </w:rPr>
              <w:t>n. 2 punti per ciascun incarico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54E" w:rsidRDefault="0002654E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766DD2">
              <w:rPr>
                <w:rFonts w:cstheme="minorHAnsi"/>
                <w:b/>
                <w:bCs/>
                <w:sz w:val="20"/>
                <w:szCs w:val="20"/>
              </w:rPr>
              <w:t>Max</w:t>
            </w:r>
            <w:proofErr w:type="spellEnd"/>
            <w:r w:rsidRPr="00766DD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12 </w:t>
            </w:r>
            <w:r w:rsidRPr="00766DD2">
              <w:rPr>
                <w:rFonts w:cstheme="minorHAnsi"/>
                <w:b/>
                <w:bCs/>
                <w:sz w:val="20"/>
                <w:szCs w:val="20"/>
              </w:rPr>
              <w:t>punti</w:t>
            </w:r>
          </w:p>
          <w:p w:rsidR="00CE3F67" w:rsidRDefault="00CE3F67" w:rsidP="006A6D9C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………………………</w:t>
            </w:r>
          </w:p>
          <w:p w:rsidR="00CE3F67" w:rsidRPr="00766DD2" w:rsidRDefault="00CE3F67" w:rsidP="00CE3F67">
            <w:pPr>
              <w:pStyle w:val="Comma"/>
              <w:numPr>
                <w:ilvl w:val="0"/>
                <w:numId w:val="0"/>
              </w:numPr>
              <w:spacing w:before="120" w:after="120" w:line="276" w:lineRule="auto"/>
              <w:ind w:left="284" w:hanging="284"/>
              <w:contextualSpacing w:val="0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:rsidR="00570159" w:rsidRDefault="00570159"/>
    <w:p w:rsidR="00CE3F67" w:rsidRPr="00CE3F67" w:rsidRDefault="00CE3F67">
      <w:pPr>
        <w:rPr>
          <w:rFonts w:asciiTheme="minorHAnsi" w:hAnsiTheme="minorHAnsi" w:cstheme="minorHAnsi"/>
          <w:b/>
          <w:sz w:val="24"/>
          <w:szCs w:val="24"/>
        </w:rPr>
      </w:pPr>
      <w:r w:rsidRPr="00CE3F67">
        <w:rPr>
          <w:rFonts w:asciiTheme="minorHAnsi" w:hAnsiTheme="minorHAnsi" w:cstheme="minorHAnsi"/>
          <w:b/>
          <w:sz w:val="24"/>
          <w:szCs w:val="24"/>
        </w:rPr>
        <w:t xml:space="preserve">Titoli culturali: </w:t>
      </w:r>
      <w:proofErr w:type="spellStart"/>
      <w:r w:rsidRPr="00CE3F67">
        <w:rPr>
          <w:rFonts w:asciiTheme="minorHAnsi" w:hAnsiTheme="minorHAnsi" w:cstheme="minorHAnsi"/>
          <w:b/>
          <w:sz w:val="24"/>
          <w:szCs w:val="24"/>
        </w:rPr>
        <w:t>max</w:t>
      </w:r>
      <w:proofErr w:type="spellEnd"/>
      <w:r w:rsidRPr="00CE3F67">
        <w:rPr>
          <w:rFonts w:asciiTheme="minorHAnsi" w:hAnsiTheme="minorHAnsi" w:cstheme="minorHAnsi"/>
          <w:b/>
          <w:sz w:val="24"/>
          <w:szCs w:val="24"/>
        </w:rPr>
        <w:t xml:space="preserve"> 20 punti …………………………………………………………….</w:t>
      </w:r>
    </w:p>
    <w:p w:rsidR="00CE3F67" w:rsidRPr="00CE3F67" w:rsidRDefault="00CE3F67">
      <w:pPr>
        <w:rPr>
          <w:rFonts w:asciiTheme="minorHAnsi" w:hAnsiTheme="minorHAnsi" w:cstheme="minorHAnsi"/>
          <w:b/>
          <w:sz w:val="24"/>
          <w:szCs w:val="24"/>
        </w:rPr>
      </w:pPr>
      <w:r w:rsidRPr="00CE3F67">
        <w:rPr>
          <w:rFonts w:asciiTheme="minorHAnsi" w:hAnsiTheme="minorHAnsi" w:cstheme="minorHAnsi"/>
          <w:b/>
          <w:sz w:val="24"/>
          <w:szCs w:val="24"/>
        </w:rPr>
        <w:t xml:space="preserve">Esperienza professionale: </w:t>
      </w:r>
      <w:proofErr w:type="spellStart"/>
      <w:r w:rsidRPr="00CE3F67">
        <w:rPr>
          <w:rFonts w:asciiTheme="minorHAnsi" w:hAnsiTheme="minorHAnsi" w:cstheme="minorHAnsi"/>
          <w:b/>
          <w:sz w:val="24"/>
          <w:szCs w:val="24"/>
        </w:rPr>
        <w:t>max</w:t>
      </w:r>
      <w:proofErr w:type="spellEnd"/>
      <w:r w:rsidRPr="00CE3F67">
        <w:rPr>
          <w:rFonts w:asciiTheme="minorHAnsi" w:hAnsiTheme="minorHAnsi" w:cstheme="minorHAnsi"/>
          <w:b/>
          <w:sz w:val="24"/>
          <w:szCs w:val="24"/>
        </w:rPr>
        <w:t xml:space="preserve"> 30 punti …………………………………………………</w:t>
      </w:r>
    </w:p>
    <w:sectPr w:rsidR="00CE3F67" w:rsidRPr="00CE3F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F67" w:rsidRDefault="00CE3F67" w:rsidP="00CE3F67">
      <w:r>
        <w:separator/>
      </w:r>
    </w:p>
  </w:endnote>
  <w:endnote w:type="continuationSeparator" w:id="0">
    <w:p w:rsidR="00CE3F67" w:rsidRDefault="00CE3F67" w:rsidP="00CE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F67" w:rsidRDefault="00CE3F67" w:rsidP="00CE3F67">
      <w:r>
        <w:separator/>
      </w:r>
    </w:p>
  </w:footnote>
  <w:footnote w:type="continuationSeparator" w:id="0">
    <w:p w:rsidR="00CE3F67" w:rsidRDefault="00CE3F67" w:rsidP="00CE3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E16"/>
    <w:rsid w:val="0002654E"/>
    <w:rsid w:val="00400E16"/>
    <w:rsid w:val="00570159"/>
    <w:rsid w:val="00CE3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BA3E1-8B91-47CC-A7B8-AB69E297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2654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qFormat/>
    <w:rsid w:val="0002654E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customStyle="1" w:styleId="Comma">
    <w:name w:val="Comma"/>
    <w:basedOn w:val="Paragrafoelenco"/>
    <w:link w:val="CommaCarattere"/>
    <w:qFormat/>
    <w:rsid w:val="0002654E"/>
    <w:pPr>
      <w:numPr>
        <w:numId w:val="1"/>
      </w:numPr>
      <w:spacing w:after="240"/>
      <w:jc w:val="both"/>
    </w:pPr>
    <w:rPr>
      <w:rFonts w:ascii="Calibri" w:hAnsi="Calibri"/>
      <w:sz w:val="22"/>
      <w:szCs w:val="22"/>
      <w:lang w:eastAsia="en-US" w:bidi="ar-SA"/>
    </w:rPr>
  </w:style>
  <w:style w:type="character" w:customStyle="1" w:styleId="CommaCarattere">
    <w:name w:val="Comma Carattere"/>
    <w:link w:val="Comma"/>
    <w:rsid w:val="0002654E"/>
    <w:rPr>
      <w:rFonts w:ascii="Calibri" w:eastAsia="MS Mincho" w:hAnsi="Calibri" w:cs="Times New Roman"/>
    </w:rPr>
  </w:style>
  <w:style w:type="paragraph" w:styleId="Paragrafoelenco">
    <w:name w:val="List Paragraph"/>
    <w:basedOn w:val="Normale"/>
    <w:uiPriority w:val="34"/>
    <w:qFormat/>
    <w:rsid w:val="000265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E3F6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F67"/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styleId="Pidipagina">
    <w:name w:val="footer"/>
    <w:basedOn w:val="Normale"/>
    <w:link w:val="PidipaginaCarattere"/>
    <w:uiPriority w:val="99"/>
    <w:unhideWhenUsed/>
    <w:rsid w:val="00CE3F6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F67"/>
    <w:rPr>
      <w:rFonts w:ascii="Times New Roman" w:eastAsia="MS Mincho" w:hAnsi="Times New Roman" w:cs="Times New Roman"/>
      <w:sz w:val="20"/>
      <w:szCs w:val="20"/>
      <w:lang w:eastAsia="it-IT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188</Words>
  <Characters>1075</Characters>
  <Application>Microsoft Office Word</Application>
  <DocSecurity>0</DocSecurity>
  <Lines>8</Lines>
  <Paragraphs>2</Paragraphs>
  <ScaleCrop>false</ScaleCrop>
  <Company>HP Inc.</Company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3</cp:revision>
  <dcterms:created xsi:type="dcterms:W3CDTF">2026-06-09T08:39:00Z</dcterms:created>
  <dcterms:modified xsi:type="dcterms:W3CDTF">2026-06-09T08:44:00Z</dcterms:modified>
</cp:coreProperties>
</file>