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954" w:rsidRPr="00916BF7" w:rsidRDefault="00916BF7" w:rsidP="00916BF7">
      <w:pPr>
        <w:spacing w:before="75"/>
        <w:ind w:right="227"/>
        <w:rPr>
          <w:b/>
          <w:sz w:val="24"/>
          <w:szCs w:val="24"/>
        </w:rPr>
      </w:pPr>
      <w:r w:rsidRPr="00916BF7">
        <w:rPr>
          <w:b/>
          <w:sz w:val="24"/>
          <w:szCs w:val="24"/>
        </w:rPr>
        <w:t>ALLEGATO “A”</w:t>
      </w:r>
    </w:p>
    <w:p w:rsidR="00D04954" w:rsidRDefault="00D04954">
      <w:pPr>
        <w:pStyle w:val="Corpotesto"/>
        <w:spacing w:before="1"/>
        <w:rPr>
          <w:sz w:val="20"/>
        </w:rPr>
      </w:pPr>
    </w:p>
    <w:p w:rsidR="00D04954" w:rsidRPr="00372A0C" w:rsidRDefault="00620C38">
      <w:pPr>
        <w:ind w:left="130" w:right="151"/>
        <w:jc w:val="center"/>
        <w:rPr>
          <w:b/>
          <w:sz w:val="20"/>
        </w:rPr>
      </w:pPr>
      <w:r w:rsidRPr="00372A0C">
        <w:rPr>
          <w:b/>
          <w:sz w:val="20"/>
        </w:rPr>
        <w:t>DOMANDA</w:t>
      </w:r>
      <w:r w:rsidRPr="00372A0C">
        <w:rPr>
          <w:b/>
          <w:spacing w:val="-10"/>
          <w:sz w:val="20"/>
        </w:rPr>
        <w:t xml:space="preserve"> </w:t>
      </w:r>
      <w:r w:rsidRPr="00372A0C">
        <w:rPr>
          <w:b/>
          <w:sz w:val="20"/>
        </w:rPr>
        <w:t>DI</w:t>
      </w:r>
      <w:r w:rsidRPr="00372A0C">
        <w:rPr>
          <w:b/>
          <w:spacing w:val="-8"/>
          <w:sz w:val="20"/>
        </w:rPr>
        <w:t xml:space="preserve"> </w:t>
      </w:r>
      <w:r w:rsidRPr="00372A0C">
        <w:rPr>
          <w:b/>
          <w:sz w:val="20"/>
        </w:rPr>
        <w:t>PARTECIPAZIONE</w:t>
      </w:r>
      <w:r w:rsidRPr="00372A0C">
        <w:rPr>
          <w:b/>
          <w:spacing w:val="-5"/>
          <w:sz w:val="20"/>
        </w:rPr>
        <w:t xml:space="preserve"> </w:t>
      </w:r>
      <w:r w:rsidR="00952BF1" w:rsidRPr="00372A0C">
        <w:rPr>
          <w:b/>
          <w:sz w:val="20"/>
        </w:rPr>
        <w:t>ALL’AVVISO PROT. N. 8685 del 05/12/2024</w:t>
      </w:r>
    </w:p>
    <w:p w:rsidR="00D04954" w:rsidRPr="00372A0C" w:rsidRDefault="00620C38">
      <w:pPr>
        <w:spacing w:before="3"/>
        <w:ind w:left="140" w:right="151"/>
        <w:jc w:val="center"/>
        <w:rPr>
          <w:b/>
          <w:sz w:val="20"/>
        </w:rPr>
      </w:pPr>
      <w:r w:rsidRPr="00372A0C">
        <w:rPr>
          <w:b/>
          <w:sz w:val="20"/>
        </w:rPr>
        <w:t>Per</w:t>
      </w:r>
      <w:r w:rsidRPr="00372A0C">
        <w:rPr>
          <w:b/>
          <w:spacing w:val="-6"/>
          <w:sz w:val="20"/>
        </w:rPr>
        <w:t xml:space="preserve"> </w:t>
      </w:r>
      <w:r w:rsidRPr="00372A0C">
        <w:rPr>
          <w:b/>
          <w:sz w:val="20"/>
        </w:rPr>
        <w:t>l’incarico</w:t>
      </w:r>
      <w:r w:rsidRPr="00372A0C">
        <w:rPr>
          <w:b/>
          <w:spacing w:val="-5"/>
          <w:sz w:val="20"/>
        </w:rPr>
        <w:t xml:space="preserve"> </w:t>
      </w:r>
      <w:r w:rsidR="00372A0C">
        <w:rPr>
          <w:b/>
          <w:spacing w:val="-5"/>
          <w:sz w:val="20"/>
        </w:rPr>
        <w:t xml:space="preserve">triennale </w:t>
      </w:r>
      <w:r w:rsidRPr="00372A0C">
        <w:rPr>
          <w:b/>
          <w:sz w:val="20"/>
        </w:rPr>
        <w:t>di</w:t>
      </w:r>
      <w:r w:rsidRPr="00372A0C">
        <w:rPr>
          <w:b/>
          <w:spacing w:val="-7"/>
          <w:sz w:val="20"/>
        </w:rPr>
        <w:t xml:space="preserve"> </w:t>
      </w:r>
      <w:r w:rsidRPr="00372A0C">
        <w:rPr>
          <w:b/>
          <w:sz w:val="20"/>
        </w:rPr>
        <w:t>Responsabile</w:t>
      </w:r>
      <w:r w:rsidRPr="00372A0C">
        <w:rPr>
          <w:b/>
          <w:spacing w:val="-3"/>
          <w:sz w:val="20"/>
        </w:rPr>
        <w:t xml:space="preserve"> </w:t>
      </w:r>
      <w:r w:rsidRPr="00372A0C">
        <w:rPr>
          <w:b/>
          <w:sz w:val="20"/>
        </w:rPr>
        <w:t>Servizio</w:t>
      </w:r>
      <w:r w:rsidRPr="00372A0C">
        <w:rPr>
          <w:b/>
          <w:spacing w:val="-5"/>
          <w:sz w:val="20"/>
        </w:rPr>
        <w:t xml:space="preserve"> </w:t>
      </w:r>
      <w:r w:rsidRPr="00372A0C">
        <w:rPr>
          <w:b/>
          <w:sz w:val="20"/>
        </w:rPr>
        <w:t>Prevenzione</w:t>
      </w:r>
      <w:r w:rsidRPr="00372A0C">
        <w:rPr>
          <w:b/>
          <w:spacing w:val="-6"/>
          <w:sz w:val="20"/>
        </w:rPr>
        <w:t xml:space="preserve"> </w:t>
      </w:r>
      <w:r w:rsidRPr="00372A0C">
        <w:rPr>
          <w:b/>
          <w:sz w:val="20"/>
        </w:rPr>
        <w:t>e</w:t>
      </w:r>
      <w:r w:rsidRPr="00372A0C">
        <w:rPr>
          <w:b/>
          <w:spacing w:val="-6"/>
          <w:sz w:val="20"/>
        </w:rPr>
        <w:t xml:space="preserve"> </w:t>
      </w:r>
      <w:r w:rsidRPr="00372A0C">
        <w:rPr>
          <w:b/>
          <w:spacing w:val="-2"/>
          <w:sz w:val="20"/>
        </w:rPr>
        <w:t>Protezione</w:t>
      </w:r>
    </w:p>
    <w:p w:rsidR="00D04954" w:rsidRDefault="00D04954">
      <w:pPr>
        <w:pStyle w:val="Corpotesto"/>
        <w:rPr>
          <w:sz w:val="20"/>
        </w:rPr>
      </w:pPr>
    </w:p>
    <w:p w:rsidR="00D04954" w:rsidRDefault="00D04954">
      <w:pPr>
        <w:pStyle w:val="Corpotesto"/>
        <w:rPr>
          <w:sz w:val="20"/>
        </w:rPr>
      </w:pPr>
    </w:p>
    <w:p w:rsidR="00D04954" w:rsidRDefault="00620C38" w:rsidP="00402995">
      <w:pPr>
        <w:pStyle w:val="Corpotesto"/>
        <w:spacing w:line="275" w:lineRule="exact"/>
        <w:ind w:left="5954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-2"/>
        </w:rPr>
        <w:t xml:space="preserve"> Scolastico</w:t>
      </w:r>
    </w:p>
    <w:p w:rsidR="00402995" w:rsidRDefault="00620C38" w:rsidP="00402995">
      <w:pPr>
        <w:pStyle w:val="Corpotesto"/>
        <w:ind w:left="5954" w:firstLine="7"/>
      </w:pPr>
      <w:r>
        <w:t>Istituto</w:t>
      </w:r>
      <w:r>
        <w:rPr>
          <w:spacing w:val="-6"/>
        </w:rPr>
        <w:t xml:space="preserve"> </w:t>
      </w:r>
      <w:r>
        <w:t>Comprensivo</w:t>
      </w:r>
      <w:r>
        <w:rPr>
          <w:spacing w:val="-5"/>
        </w:rPr>
        <w:t xml:space="preserve"> </w:t>
      </w:r>
      <w:r w:rsidR="00402995">
        <w:t>2 CAVOUR</w:t>
      </w:r>
    </w:p>
    <w:p w:rsidR="00D04954" w:rsidRDefault="00402995" w:rsidP="00402995">
      <w:pPr>
        <w:pStyle w:val="Corpotesto"/>
        <w:ind w:left="5954" w:firstLine="7"/>
      </w:pPr>
      <w:proofErr w:type="gramStart"/>
      <w:r>
        <w:t>Ventimiglia  (</w:t>
      </w:r>
      <w:proofErr w:type="gramEnd"/>
      <w:r>
        <w:t>IM</w:t>
      </w:r>
      <w:r w:rsidR="00620C38">
        <w:t>)</w:t>
      </w:r>
    </w:p>
    <w:p w:rsidR="00D04954" w:rsidRDefault="00D04954">
      <w:pPr>
        <w:pStyle w:val="Corpotesto"/>
        <w:spacing w:before="88"/>
      </w:pPr>
    </w:p>
    <w:p w:rsidR="009F6B02" w:rsidRDefault="00620C38" w:rsidP="00402995">
      <w:pPr>
        <w:pStyle w:val="Corpotesto"/>
        <w:tabs>
          <w:tab w:val="left" w:pos="4474"/>
          <w:tab w:val="left" w:pos="5535"/>
          <w:tab w:val="left" w:pos="6529"/>
          <w:tab w:val="left" w:pos="7076"/>
          <w:tab w:val="left" w:pos="7799"/>
          <w:tab w:val="left" w:pos="9879"/>
        </w:tabs>
        <w:spacing w:line="276" w:lineRule="auto"/>
        <w:ind w:left="232" w:right="237"/>
      </w:pPr>
      <w:r>
        <w:t xml:space="preserve">Il/la </w:t>
      </w:r>
      <w:proofErr w:type="spellStart"/>
      <w:r>
        <w:t>sottoscritt</w:t>
      </w:r>
      <w:proofErr w:type="spellEnd"/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916BF7">
        <w:t>_______________</w:t>
      </w:r>
    </w:p>
    <w:p w:rsidR="00D04954" w:rsidRDefault="00620C38" w:rsidP="00402995">
      <w:pPr>
        <w:pStyle w:val="Corpotesto"/>
        <w:tabs>
          <w:tab w:val="left" w:pos="4474"/>
          <w:tab w:val="left" w:pos="5535"/>
          <w:tab w:val="left" w:pos="6529"/>
          <w:tab w:val="left" w:pos="7076"/>
          <w:tab w:val="left" w:pos="7799"/>
          <w:tab w:val="left" w:pos="9879"/>
        </w:tabs>
        <w:spacing w:line="276" w:lineRule="auto"/>
        <w:ind w:left="232" w:right="237"/>
      </w:pPr>
      <w:proofErr w:type="spellStart"/>
      <w:r>
        <w:rPr>
          <w:spacing w:val="-2"/>
        </w:rPr>
        <w:t>nat_a</w:t>
      </w:r>
      <w:proofErr w:type="spellEnd"/>
      <w:r>
        <w:rPr>
          <w:u w:val="single"/>
        </w:rPr>
        <w:tab/>
      </w:r>
      <w:r>
        <w:rPr>
          <w:spacing w:val="-2"/>
        </w:rPr>
        <w:t>(</w:t>
      </w:r>
      <w:proofErr w:type="spellStart"/>
      <w:r>
        <w:rPr>
          <w:spacing w:val="-2"/>
        </w:rPr>
        <w:t>prov</w:t>
      </w:r>
      <w:proofErr w:type="spellEnd"/>
      <w:r>
        <w:rPr>
          <w:spacing w:val="-2"/>
        </w:rPr>
        <w:t>.</w:t>
      </w:r>
      <w:r>
        <w:rPr>
          <w:u w:val="single"/>
        </w:rPr>
        <w:tab/>
      </w:r>
      <w:r>
        <w:t>) il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t xml:space="preserve"> e residente</w:t>
      </w:r>
      <w:r>
        <w:rPr>
          <w:spacing w:val="40"/>
        </w:rPr>
        <w:t xml:space="preserve"> </w:t>
      </w:r>
      <w:r>
        <w:t>a</w:t>
      </w:r>
    </w:p>
    <w:p w:rsidR="00D04954" w:rsidRDefault="00620C38">
      <w:pPr>
        <w:pStyle w:val="Corpotesto"/>
        <w:tabs>
          <w:tab w:val="left" w:pos="4128"/>
          <w:tab w:val="left" w:pos="7782"/>
          <w:tab w:val="left" w:pos="8317"/>
          <w:tab w:val="left" w:pos="9736"/>
        </w:tabs>
        <w:spacing w:line="275" w:lineRule="exact"/>
        <w:ind w:left="287"/>
      </w:pPr>
      <w:r>
        <w:rPr>
          <w:u w:val="single"/>
        </w:rPr>
        <w:tab/>
      </w:r>
      <w:r>
        <w:rPr>
          <w:spacing w:val="-5"/>
        </w:rPr>
        <w:t>via</w:t>
      </w:r>
      <w:r>
        <w:rPr>
          <w:u w:val="single"/>
        </w:rPr>
        <w:tab/>
      </w:r>
      <w:r>
        <w:rPr>
          <w:spacing w:val="-10"/>
        </w:rPr>
        <w:t>n</w:t>
      </w:r>
      <w:r>
        <w:rPr>
          <w:u w:val="single"/>
        </w:rPr>
        <w:tab/>
      </w:r>
      <w:r>
        <w:t xml:space="preserve">cap. </w:t>
      </w:r>
      <w:r>
        <w:rPr>
          <w:u w:val="single"/>
        </w:rPr>
        <w:tab/>
      </w:r>
    </w:p>
    <w:p w:rsidR="0067175E" w:rsidRDefault="00620C38">
      <w:pPr>
        <w:pStyle w:val="Corpotesto"/>
        <w:tabs>
          <w:tab w:val="left" w:pos="1334"/>
          <w:tab w:val="left" w:pos="2936"/>
          <w:tab w:val="left" w:pos="7729"/>
          <w:tab w:val="left" w:pos="9786"/>
        </w:tabs>
        <w:spacing w:before="46"/>
        <w:ind w:left="235"/>
        <w:rPr>
          <w:u w:val="single"/>
        </w:rPr>
      </w:pPr>
      <w:proofErr w:type="spellStart"/>
      <w:r>
        <w:rPr>
          <w:spacing w:val="-2"/>
        </w:rPr>
        <w:t>prov</w:t>
      </w:r>
      <w:proofErr w:type="spellEnd"/>
      <w:r>
        <w:rPr>
          <w:spacing w:val="-2"/>
        </w:rPr>
        <w:t>.</w:t>
      </w:r>
      <w:r>
        <w:rPr>
          <w:u w:val="single"/>
        </w:rPr>
        <w:tab/>
      </w:r>
      <w:r w:rsidR="0067175E">
        <w:rPr>
          <w:u w:val="single"/>
        </w:rPr>
        <w:t>__</w:t>
      </w:r>
      <w:r>
        <w:t>status</w:t>
      </w:r>
      <w:r>
        <w:rPr>
          <w:spacing w:val="-6"/>
        </w:rPr>
        <w:t xml:space="preserve"> </w:t>
      </w:r>
      <w:r>
        <w:rPr>
          <w:spacing w:val="-2"/>
        </w:rPr>
        <w:t>professionale</w:t>
      </w:r>
      <w:r w:rsidR="0067175E">
        <w:rPr>
          <w:spacing w:val="-2"/>
        </w:rPr>
        <w:t>___</w:t>
      </w:r>
      <w:r>
        <w:rPr>
          <w:u w:val="single"/>
        </w:rPr>
        <w:tab/>
      </w:r>
      <w:r w:rsidR="0067175E" w:rsidRPr="00916BF7">
        <w:t>_________________</w:t>
      </w:r>
    </w:p>
    <w:p w:rsidR="00D04954" w:rsidRPr="00916BF7" w:rsidRDefault="00620C38" w:rsidP="0067175E">
      <w:pPr>
        <w:pStyle w:val="Corpotesto"/>
        <w:tabs>
          <w:tab w:val="left" w:pos="1334"/>
          <w:tab w:val="left" w:pos="2936"/>
          <w:tab w:val="left" w:pos="7729"/>
          <w:tab w:val="left" w:pos="9786"/>
        </w:tabs>
        <w:spacing w:before="46"/>
        <w:ind w:left="235"/>
      </w:pPr>
      <w:r>
        <w:t xml:space="preserve">codice 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tel.</w:t>
      </w:r>
      <w:r w:rsidR="0067175E">
        <w:rPr>
          <w:spacing w:val="-4"/>
        </w:rPr>
        <w:t xml:space="preserve"> ____________</w:t>
      </w:r>
      <w:r>
        <w:t xml:space="preserve">fax </w:t>
      </w:r>
      <w:r>
        <w:rPr>
          <w:u w:val="single"/>
        </w:rPr>
        <w:tab/>
      </w:r>
      <w:r w:rsidR="00916BF7">
        <w:rPr>
          <w:u w:val="single"/>
        </w:rPr>
        <w:t xml:space="preserve">             </w:t>
      </w:r>
      <w:r>
        <w:rPr>
          <w:spacing w:val="-2"/>
        </w:rPr>
        <w:t>e-</w:t>
      </w:r>
      <w:r w:rsidR="0067175E">
        <w:t>mail</w:t>
      </w:r>
      <w:r>
        <w:rPr>
          <w:u w:val="single"/>
        </w:rPr>
        <w:tab/>
      </w:r>
      <w:r w:rsidR="0067175E" w:rsidRPr="00916BF7">
        <w:t>_________________________________________________________</w:t>
      </w:r>
    </w:p>
    <w:p w:rsidR="0067175E" w:rsidRDefault="0067175E">
      <w:pPr>
        <w:pStyle w:val="Titolo"/>
        <w:rPr>
          <w:spacing w:val="-2"/>
        </w:rPr>
      </w:pPr>
    </w:p>
    <w:p w:rsidR="00D04954" w:rsidRDefault="00620C38">
      <w:pPr>
        <w:pStyle w:val="Titolo"/>
      </w:pPr>
      <w:r>
        <w:rPr>
          <w:spacing w:val="-2"/>
        </w:rPr>
        <w:t>CHIEDE</w:t>
      </w:r>
    </w:p>
    <w:p w:rsidR="00D04954" w:rsidRPr="009F6B02" w:rsidRDefault="00620C38" w:rsidP="00E4063B">
      <w:pPr>
        <w:pStyle w:val="Corpotesto"/>
        <w:spacing w:before="1" w:line="276" w:lineRule="auto"/>
        <w:rPr>
          <w:sz w:val="22"/>
        </w:rPr>
      </w:pPr>
      <w:r w:rsidRPr="009F6B02">
        <w:rPr>
          <w:sz w:val="22"/>
        </w:rPr>
        <w:t>di partecipare alla procedura di individuazione per il conferimento dell’incarico di Responsabile del Servizio di Prevenzione e Protezione.</w:t>
      </w:r>
    </w:p>
    <w:p w:rsidR="00D04954" w:rsidRPr="009F6B02" w:rsidRDefault="00620C38" w:rsidP="00372A0C">
      <w:pPr>
        <w:pStyle w:val="Corpotesto"/>
        <w:spacing w:line="276" w:lineRule="auto"/>
        <w:ind w:left="232" w:right="290" w:firstLine="48"/>
        <w:jc w:val="both"/>
        <w:rPr>
          <w:sz w:val="22"/>
        </w:rPr>
      </w:pPr>
      <w:r w:rsidRPr="009F6B02">
        <w:rPr>
          <w:sz w:val="22"/>
        </w:rPr>
        <w:t>Consapevole della responsabilità penale e della decadenza da eventuali benefici acquisiti nel caso di dichiarazioni mendaci, dichiara sotto la propria responsabilità di:</w:t>
      </w:r>
    </w:p>
    <w:p w:rsidR="00402995" w:rsidRDefault="00402995" w:rsidP="00372A0C">
      <w:pPr>
        <w:widowControl/>
        <w:numPr>
          <w:ilvl w:val="0"/>
          <w:numId w:val="2"/>
        </w:numPr>
        <w:autoSpaceDE/>
        <w:autoSpaceDN/>
        <w:ind w:left="539" w:right="6" w:hanging="369"/>
        <w:jc w:val="both"/>
      </w:pPr>
      <w:r>
        <w:t xml:space="preserve">di aver preso piena conoscenza delle condizioni contenute </w:t>
      </w:r>
      <w:proofErr w:type="gramStart"/>
      <w:r>
        <w:t>nell’avviso ,</w:t>
      </w:r>
      <w:proofErr w:type="gramEnd"/>
      <w:r>
        <w:t xml:space="preserve"> di accettarle incondizionatamente ed integralmente senza riserva alcuna; </w:t>
      </w:r>
    </w:p>
    <w:p w:rsidR="00402995" w:rsidRDefault="00402995" w:rsidP="00372A0C">
      <w:pPr>
        <w:widowControl/>
        <w:numPr>
          <w:ilvl w:val="0"/>
          <w:numId w:val="2"/>
        </w:numPr>
        <w:autoSpaceDE/>
        <w:autoSpaceDN/>
        <w:ind w:left="539" w:right="6" w:hanging="369"/>
        <w:jc w:val="both"/>
      </w:pPr>
      <w:r>
        <w:t xml:space="preserve">di essere in possesso dei requisiti previsti dalla Normativa in vigore; </w:t>
      </w:r>
    </w:p>
    <w:p w:rsidR="00402995" w:rsidRDefault="00402995" w:rsidP="00372A0C">
      <w:pPr>
        <w:widowControl/>
        <w:numPr>
          <w:ilvl w:val="0"/>
          <w:numId w:val="2"/>
        </w:numPr>
        <w:autoSpaceDE/>
        <w:autoSpaceDN/>
        <w:ind w:left="539" w:right="6" w:hanging="369"/>
        <w:jc w:val="both"/>
      </w:pPr>
      <w:r>
        <w:t xml:space="preserve">che nei propri confronti non è stata pronunciata sentenza di condanna passata in giudicato, o </w:t>
      </w:r>
      <w:proofErr w:type="gramStart"/>
      <w:r>
        <w:t>emesso  decreto</w:t>
      </w:r>
      <w:proofErr w:type="gramEnd"/>
      <w:r>
        <w:t xml:space="preserve"> penale di condanna divenuto irrevocabile; </w:t>
      </w:r>
    </w:p>
    <w:p w:rsidR="00402995" w:rsidRDefault="00402995" w:rsidP="00372A0C">
      <w:pPr>
        <w:widowControl/>
        <w:numPr>
          <w:ilvl w:val="0"/>
          <w:numId w:val="2"/>
        </w:numPr>
        <w:autoSpaceDE/>
        <w:autoSpaceDN/>
        <w:ind w:left="539" w:right="6" w:hanging="369"/>
        <w:jc w:val="both"/>
      </w:pPr>
      <w:r>
        <w:t xml:space="preserve">di essere in possesso dei requisiti di idoneità morale, capacità tecnico-professionale ed economico finanziaria prescritta per le prestazioni di importo pari a quello oggetto della fornitura; </w:t>
      </w:r>
    </w:p>
    <w:p w:rsidR="00402995" w:rsidRDefault="00402995" w:rsidP="00372A0C">
      <w:pPr>
        <w:widowControl/>
        <w:numPr>
          <w:ilvl w:val="0"/>
          <w:numId w:val="2"/>
        </w:numPr>
        <w:autoSpaceDE/>
        <w:autoSpaceDN/>
        <w:ind w:left="539" w:right="6" w:hanging="369"/>
        <w:jc w:val="both"/>
      </w:pPr>
      <w:r>
        <w:t xml:space="preserve">che è in regola con le norme che disciplinano la regolarità contributiva e fiscale; </w:t>
      </w:r>
    </w:p>
    <w:p w:rsidR="00402995" w:rsidRDefault="00402995" w:rsidP="00372A0C">
      <w:pPr>
        <w:widowControl/>
        <w:numPr>
          <w:ilvl w:val="0"/>
          <w:numId w:val="2"/>
        </w:numPr>
        <w:autoSpaceDE/>
        <w:autoSpaceDN/>
        <w:ind w:left="539" w:right="6" w:hanging="369"/>
        <w:jc w:val="both"/>
      </w:pPr>
      <w:r>
        <w:t xml:space="preserve">di essere informato, ai sensi e per gli effetti dell’art. 13 della legge 675 del 31 dicembre 1996 e </w:t>
      </w:r>
      <w:proofErr w:type="spellStart"/>
      <w:r>
        <w:t>ss.mm.ii</w:t>
      </w:r>
      <w:proofErr w:type="spellEnd"/>
      <w:r>
        <w:t>., che i dati personali raccolti saranno trattati anche con strumenti informatici esclusivamente nell’ambito degli eventuali inviti ad offrire.</w:t>
      </w:r>
    </w:p>
    <w:p w:rsidR="000E5968" w:rsidRDefault="000E5968" w:rsidP="000E5968">
      <w:pPr>
        <w:widowControl/>
        <w:autoSpaceDE/>
        <w:autoSpaceDN/>
        <w:spacing w:after="138" w:line="248" w:lineRule="auto"/>
        <w:ind w:left="536" w:right="6"/>
        <w:jc w:val="both"/>
      </w:pPr>
    </w:p>
    <w:tbl>
      <w:tblPr>
        <w:tblStyle w:val="TableGrid"/>
        <w:tblW w:w="10490" w:type="dxa"/>
        <w:tblInd w:w="-152" w:type="dxa"/>
        <w:tblCellMar>
          <w:top w:w="9" w:type="dxa"/>
          <w:left w:w="12" w:type="dxa"/>
          <w:right w:w="70" w:type="dxa"/>
        </w:tblCellMar>
        <w:tblLook w:val="04A0" w:firstRow="1" w:lastRow="0" w:firstColumn="1" w:lastColumn="0" w:noHBand="0" w:noVBand="1"/>
      </w:tblPr>
      <w:tblGrid>
        <w:gridCol w:w="3449"/>
        <w:gridCol w:w="3494"/>
        <w:gridCol w:w="1704"/>
        <w:gridCol w:w="1843"/>
      </w:tblGrid>
      <w:tr w:rsidR="0067175E" w:rsidRPr="00402995" w:rsidTr="00916BF7">
        <w:trPr>
          <w:trHeight w:val="871"/>
        </w:trPr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175E" w:rsidRPr="0067175E" w:rsidRDefault="0067175E" w:rsidP="00402995">
            <w:pPr>
              <w:ind w:left="101"/>
              <w:jc w:val="center"/>
              <w:rPr>
                <w:rFonts w:eastAsia="Calibri"/>
                <w:color w:val="000000"/>
              </w:rPr>
            </w:pPr>
            <w:r w:rsidRPr="0067175E">
              <w:rPr>
                <w:rFonts w:eastAsia="Calibri"/>
                <w:color w:val="000000"/>
              </w:rPr>
              <w:t>TITOLI</w:t>
            </w:r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175E" w:rsidRPr="0067175E" w:rsidRDefault="00916BF7" w:rsidP="00402995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PUNTEGGIO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175E" w:rsidRPr="0067175E" w:rsidRDefault="0067175E" w:rsidP="00402995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Da compilare a cura dell’interessato </w:t>
            </w:r>
            <w:r w:rsidRPr="0067175E">
              <w:rPr>
                <w:rFonts w:eastAsia="Calibri"/>
                <w:i/>
                <w:color w:val="000000"/>
              </w:rPr>
              <w:t>(indicare il punteggio ed allegare la documentazione relativa)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175E" w:rsidRPr="0067175E" w:rsidRDefault="0067175E" w:rsidP="00402995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Da compilare a cura della Commissione</w:t>
            </w:r>
          </w:p>
        </w:tc>
      </w:tr>
      <w:tr w:rsidR="0067175E" w:rsidRPr="00402995" w:rsidTr="00916BF7">
        <w:trPr>
          <w:trHeight w:val="311"/>
        </w:trPr>
        <w:tc>
          <w:tcPr>
            <w:tcW w:w="34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175E" w:rsidRPr="00402995" w:rsidRDefault="0067175E" w:rsidP="0067175E">
            <w:pPr>
              <w:ind w:left="101"/>
              <w:rPr>
                <w:rFonts w:eastAsia="Calibri"/>
                <w:color w:val="000000"/>
              </w:rPr>
            </w:pPr>
            <w:r w:rsidRPr="00402995">
              <w:rPr>
                <w:rFonts w:eastAsia="Calibri"/>
                <w:color w:val="000000"/>
              </w:rPr>
              <w:t xml:space="preserve">Laurea o in alternativa  Diploma di istruzione secondaria superiore </w:t>
            </w:r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175E" w:rsidRPr="00402995" w:rsidRDefault="0067175E" w:rsidP="0067175E">
            <w:pPr>
              <w:rPr>
                <w:rFonts w:eastAsia="Calibri"/>
                <w:color w:val="000000"/>
              </w:rPr>
            </w:pPr>
            <w:r w:rsidRPr="00402995">
              <w:rPr>
                <w:rFonts w:eastAsia="Calibri"/>
                <w:color w:val="000000"/>
              </w:rPr>
              <w:t xml:space="preserve"> Laurea    4 punti     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175E" w:rsidRPr="00402995" w:rsidRDefault="0067175E" w:rsidP="0067175E">
            <w:pPr>
              <w:rPr>
                <w:rFonts w:eastAsia="Calibri"/>
                <w:color w:val="00000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175E" w:rsidRPr="00402995" w:rsidRDefault="0067175E" w:rsidP="0067175E">
            <w:pPr>
              <w:rPr>
                <w:rFonts w:eastAsia="Calibri"/>
                <w:color w:val="000000"/>
              </w:rPr>
            </w:pPr>
          </w:p>
        </w:tc>
      </w:tr>
      <w:tr w:rsidR="0067175E" w:rsidRPr="00402995" w:rsidTr="00916BF7">
        <w:trPr>
          <w:trHeight w:val="293"/>
        </w:trPr>
        <w:tc>
          <w:tcPr>
            <w:tcW w:w="344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175E" w:rsidRPr="00402995" w:rsidRDefault="0067175E" w:rsidP="0067175E">
            <w:pPr>
              <w:rPr>
                <w:rFonts w:eastAsia="Calibri"/>
                <w:color w:val="000000"/>
              </w:rPr>
            </w:pPr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175E" w:rsidRPr="00402995" w:rsidRDefault="0067175E" w:rsidP="0067175E">
            <w:pPr>
              <w:rPr>
                <w:rFonts w:eastAsia="Calibri"/>
                <w:color w:val="000000"/>
              </w:rPr>
            </w:pPr>
            <w:r w:rsidRPr="00402995">
              <w:rPr>
                <w:rFonts w:eastAsia="Calibri"/>
                <w:color w:val="000000"/>
              </w:rPr>
              <w:t xml:space="preserve"> Diploma 2 punto   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175E" w:rsidRPr="00402995" w:rsidRDefault="0067175E" w:rsidP="0067175E">
            <w:pPr>
              <w:rPr>
                <w:rFonts w:eastAsia="Calibri"/>
                <w:color w:val="00000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175E" w:rsidRPr="00402995" w:rsidRDefault="0067175E" w:rsidP="0067175E">
            <w:pPr>
              <w:rPr>
                <w:rFonts w:eastAsia="Calibri"/>
                <w:color w:val="000000"/>
              </w:rPr>
            </w:pPr>
          </w:p>
        </w:tc>
      </w:tr>
      <w:tr w:rsidR="0067175E" w:rsidRPr="00402995" w:rsidTr="00916BF7">
        <w:trPr>
          <w:trHeight w:val="296"/>
        </w:trPr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175E" w:rsidRPr="00402995" w:rsidRDefault="0067175E" w:rsidP="0067175E">
            <w:pPr>
              <w:ind w:left="101"/>
              <w:rPr>
                <w:rFonts w:eastAsia="Calibri"/>
                <w:color w:val="000000"/>
              </w:rPr>
            </w:pPr>
            <w:r w:rsidRPr="00402995">
              <w:rPr>
                <w:rFonts w:eastAsia="Calibri"/>
                <w:color w:val="000000"/>
              </w:rPr>
              <w:t xml:space="preserve">Abilitazione all’esercizio della libera professione </w:t>
            </w:r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175E" w:rsidRPr="00402995" w:rsidRDefault="0067175E" w:rsidP="0067175E">
            <w:pPr>
              <w:rPr>
                <w:rFonts w:eastAsia="Calibri"/>
                <w:color w:val="000000"/>
              </w:rPr>
            </w:pPr>
            <w:r w:rsidRPr="00402995">
              <w:rPr>
                <w:rFonts w:eastAsia="Calibri"/>
                <w:color w:val="000000"/>
              </w:rPr>
              <w:t xml:space="preserve"> 5 punti 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175E" w:rsidRPr="00402995" w:rsidRDefault="0067175E" w:rsidP="0067175E">
            <w:pPr>
              <w:rPr>
                <w:rFonts w:eastAsia="Calibri"/>
                <w:color w:val="00000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175E" w:rsidRPr="00402995" w:rsidRDefault="0067175E" w:rsidP="0067175E">
            <w:pPr>
              <w:rPr>
                <w:rFonts w:eastAsia="Calibri"/>
                <w:color w:val="000000"/>
              </w:rPr>
            </w:pPr>
          </w:p>
        </w:tc>
      </w:tr>
      <w:tr w:rsidR="0067175E" w:rsidRPr="00402995" w:rsidTr="00916BF7">
        <w:trPr>
          <w:trHeight w:val="569"/>
        </w:trPr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175E" w:rsidRPr="00402995" w:rsidRDefault="0067175E" w:rsidP="0067175E">
            <w:pPr>
              <w:ind w:left="101"/>
              <w:rPr>
                <w:rFonts w:eastAsia="Calibri"/>
                <w:color w:val="000000"/>
              </w:rPr>
            </w:pPr>
            <w:r w:rsidRPr="00402995">
              <w:rPr>
                <w:rFonts w:eastAsia="Calibri"/>
                <w:color w:val="000000"/>
              </w:rPr>
              <w:t xml:space="preserve">Esperienza lavorativa nelle II.SS. pubbliche senza demerito in qualità di R.S.P.P. </w:t>
            </w:r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175E" w:rsidRPr="00402995" w:rsidRDefault="0067175E" w:rsidP="0067175E">
            <w:pPr>
              <w:ind w:left="101"/>
              <w:rPr>
                <w:rFonts w:eastAsia="Calibri"/>
                <w:color w:val="000000"/>
              </w:rPr>
            </w:pPr>
            <w:r w:rsidRPr="00402995">
              <w:rPr>
                <w:rFonts w:eastAsia="Calibri"/>
                <w:color w:val="000000"/>
              </w:rPr>
              <w:t>0,50 punti ad incarico annuale (</w:t>
            </w:r>
            <w:proofErr w:type="spellStart"/>
            <w:r w:rsidRPr="00402995">
              <w:rPr>
                <w:rFonts w:eastAsia="Calibri"/>
                <w:color w:val="000000"/>
              </w:rPr>
              <w:t>max</w:t>
            </w:r>
            <w:proofErr w:type="spellEnd"/>
            <w:r w:rsidRPr="00402995">
              <w:rPr>
                <w:rFonts w:eastAsia="Calibri"/>
                <w:color w:val="000000"/>
              </w:rPr>
              <w:t xml:space="preserve"> </w:t>
            </w:r>
            <w:r w:rsidRPr="00402995">
              <w:rPr>
                <w:rFonts w:eastAsia="Calibri"/>
                <w:b/>
                <w:color w:val="000000"/>
              </w:rPr>
              <w:t xml:space="preserve">3 </w:t>
            </w:r>
            <w:r w:rsidRPr="00402995">
              <w:rPr>
                <w:rFonts w:eastAsia="Calibri"/>
                <w:color w:val="000000"/>
              </w:rPr>
              <w:t xml:space="preserve">punti) 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175E" w:rsidRPr="00402995" w:rsidRDefault="0067175E" w:rsidP="0067175E">
            <w:pPr>
              <w:ind w:left="101"/>
              <w:rPr>
                <w:rFonts w:eastAsia="Calibri"/>
                <w:color w:val="00000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175E" w:rsidRPr="00402995" w:rsidRDefault="0067175E" w:rsidP="0067175E">
            <w:pPr>
              <w:ind w:left="101"/>
              <w:rPr>
                <w:rFonts w:eastAsia="Calibri"/>
                <w:color w:val="000000"/>
              </w:rPr>
            </w:pPr>
          </w:p>
        </w:tc>
      </w:tr>
      <w:tr w:rsidR="0067175E" w:rsidRPr="00402995" w:rsidTr="00916BF7">
        <w:trPr>
          <w:trHeight w:val="569"/>
        </w:trPr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175E" w:rsidRPr="00402995" w:rsidRDefault="0067175E" w:rsidP="0067175E">
            <w:pPr>
              <w:ind w:left="101"/>
              <w:rPr>
                <w:rFonts w:eastAsia="Calibri"/>
                <w:color w:val="000000"/>
              </w:rPr>
            </w:pPr>
            <w:r w:rsidRPr="00402995">
              <w:rPr>
                <w:rFonts w:eastAsia="Calibri"/>
                <w:color w:val="000000"/>
              </w:rPr>
              <w:t xml:space="preserve">Possesso di attestati di frequenza ai corsi di formazione di cui all’art. 28 </w:t>
            </w:r>
            <w:proofErr w:type="spellStart"/>
            <w:proofErr w:type="gramStart"/>
            <w:r w:rsidRPr="00402995">
              <w:rPr>
                <w:rFonts w:eastAsia="Calibri"/>
                <w:color w:val="000000"/>
              </w:rPr>
              <w:t>D.Lgs</w:t>
            </w:r>
            <w:proofErr w:type="gramEnd"/>
            <w:r w:rsidRPr="00402995">
              <w:rPr>
                <w:rFonts w:eastAsia="Calibri"/>
                <w:color w:val="000000"/>
              </w:rPr>
              <w:t>.</w:t>
            </w:r>
            <w:proofErr w:type="spellEnd"/>
            <w:r w:rsidRPr="00402995">
              <w:rPr>
                <w:rFonts w:eastAsia="Calibri"/>
                <w:color w:val="000000"/>
              </w:rPr>
              <w:t xml:space="preserve"> n. 81/2008 e </w:t>
            </w:r>
            <w:proofErr w:type="spellStart"/>
            <w:r w:rsidRPr="00402995">
              <w:rPr>
                <w:rFonts w:eastAsia="Calibri"/>
                <w:color w:val="000000"/>
              </w:rPr>
              <w:t>s.m.i.</w:t>
            </w:r>
            <w:proofErr w:type="spellEnd"/>
            <w:r w:rsidRPr="00402995">
              <w:rPr>
                <w:rFonts w:eastAsia="Calibri"/>
                <w:color w:val="000000"/>
              </w:rPr>
              <w:t xml:space="preserve"> in articolare moduli A-B-C con aggiornamento quinquennale</w:t>
            </w:r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175E" w:rsidRPr="00402995" w:rsidRDefault="0067175E" w:rsidP="0067175E">
            <w:pPr>
              <w:ind w:left="101"/>
              <w:rPr>
                <w:rFonts w:eastAsia="Calibri"/>
                <w:color w:val="000000"/>
              </w:rPr>
            </w:pPr>
          </w:p>
          <w:p w:rsidR="0067175E" w:rsidRPr="00402995" w:rsidRDefault="0067175E" w:rsidP="0067175E">
            <w:pPr>
              <w:ind w:left="101"/>
              <w:rPr>
                <w:rFonts w:eastAsia="Calibri"/>
                <w:color w:val="000000"/>
              </w:rPr>
            </w:pPr>
            <w:r w:rsidRPr="00402995">
              <w:rPr>
                <w:rFonts w:eastAsia="Calibri"/>
                <w:color w:val="000000"/>
              </w:rPr>
              <w:t xml:space="preserve">Punti 15 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175E" w:rsidRPr="00402995" w:rsidRDefault="0067175E" w:rsidP="0067175E">
            <w:pPr>
              <w:ind w:left="101"/>
              <w:rPr>
                <w:rFonts w:eastAsia="Calibri"/>
                <w:color w:val="00000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175E" w:rsidRPr="00402995" w:rsidRDefault="0067175E" w:rsidP="0067175E">
            <w:pPr>
              <w:ind w:left="101"/>
              <w:rPr>
                <w:rFonts w:eastAsia="Calibri"/>
                <w:color w:val="000000"/>
              </w:rPr>
            </w:pPr>
          </w:p>
        </w:tc>
      </w:tr>
      <w:tr w:rsidR="0067175E" w:rsidRPr="00402995" w:rsidTr="00916BF7">
        <w:trPr>
          <w:trHeight w:val="1120"/>
        </w:trPr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175E" w:rsidRPr="00402995" w:rsidRDefault="0067175E" w:rsidP="00402995">
            <w:pPr>
              <w:ind w:left="101"/>
              <w:rPr>
                <w:rFonts w:eastAsia="Calibri"/>
                <w:color w:val="000000"/>
              </w:rPr>
            </w:pPr>
            <w:r w:rsidRPr="00402995">
              <w:rPr>
                <w:rFonts w:eastAsia="Calibri"/>
                <w:color w:val="000000"/>
              </w:rPr>
              <w:t xml:space="preserve">Docenza in corsi di formazione specifica sulla sicurezza dei luoghi di lavoro  (2 punti per ogni corso effettuato negli ultimi 5 anni) </w:t>
            </w:r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175E" w:rsidRPr="00402995" w:rsidRDefault="0067175E" w:rsidP="00402995">
            <w:pPr>
              <w:ind w:left="10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Max 10 punti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175E" w:rsidRPr="00402995" w:rsidRDefault="0067175E" w:rsidP="00402995">
            <w:pPr>
              <w:ind w:left="101"/>
              <w:rPr>
                <w:rFonts w:eastAsia="Calibri"/>
                <w:color w:val="00000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175E" w:rsidRPr="00402995" w:rsidRDefault="0067175E" w:rsidP="00402995">
            <w:pPr>
              <w:ind w:left="101"/>
              <w:rPr>
                <w:rFonts w:eastAsia="Calibri"/>
                <w:color w:val="000000"/>
              </w:rPr>
            </w:pPr>
          </w:p>
        </w:tc>
      </w:tr>
      <w:tr w:rsidR="0067175E" w:rsidRPr="00402995" w:rsidTr="00916BF7">
        <w:trPr>
          <w:trHeight w:val="1120"/>
        </w:trPr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175E" w:rsidRPr="00402995" w:rsidRDefault="0067175E" w:rsidP="00402995">
            <w:pPr>
              <w:ind w:left="101"/>
              <w:rPr>
                <w:rFonts w:eastAsia="Calibri"/>
                <w:color w:val="000000"/>
              </w:rPr>
            </w:pPr>
            <w:r w:rsidRPr="00402995">
              <w:rPr>
                <w:rFonts w:eastAsia="Calibri"/>
                <w:color w:val="000000"/>
              </w:rPr>
              <w:lastRenderedPageBreak/>
              <w:t>Conoscenza del territorio e permanenza in servizio all’interno dell’Istituto Cavour negli ultimi 5 anni</w:t>
            </w:r>
            <w:r w:rsidR="00324B89">
              <w:rPr>
                <w:rFonts w:eastAsia="Calibri"/>
                <w:color w:val="000000"/>
              </w:rPr>
              <w:t xml:space="preserve"> (solo per il personale docente)</w:t>
            </w:r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175E" w:rsidRPr="00402995" w:rsidRDefault="0067175E" w:rsidP="00402995">
            <w:pPr>
              <w:ind w:left="10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2 punti per ogni anno per un </w:t>
            </w:r>
            <w:proofErr w:type="spellStart"/>
            <w:r>
              <w:rPr>
                <w:rFonts w:eastAsia="Calibri"/>
                <w:color w:val="000000"/>
              </w:rPr>
              <w:t>max</w:t>
            </w:r>
            <w:proofErr w:type="spellEnd"/>
            <w:r>
              <w:rPr>
                <w:rFonts w:eastAsia="Calibri"/>
                <w:color w:val="000000"/>
              </w:rPr>
              <w:t xml:space="preserve"> di 10 punti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175E" w:rsidRPr="00402995" w:rsidRDefault="0067175E" w:rsidP="00402995">
            <w:pPr>
              <w:ind w:left="101"/>
              <w:rPr>
                <w:rFonts w:eastAsia="Calibri"/>
                <w:color w:val="00000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175E" w:rsidRPr="00402995" w:rsidRDefault="0067175E" w:rsidP="00402995">
            <w:pPr>
              <w:ind w:left="101"/>
              <w:rPr>
                <w:rFonts w:eastAsia="Calibri"/>
                <w:color w:val="000000"/>
              </w:rPr>
            </w:pPr>
          </w:p>
        </w:tc>
      </w:tr>
      <w:tr w:rsidR="00324B89" w:rsidRPr="00402995" w:rsidTr="00916BF7">
        <w:tblPrEx>
          <w:tblCellMar>
            <w:top w:w="0" w:type="dxa"/>
            <w:left w:w="0" w:type="dxa"/>
            <w:right w:w="0" w:type="dxa"/>
          </w:tblCellMar>
        </w:tblPrEx>
        <w:trPr>
          <w:trHeight w:val="1120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89" w:rsidRDefault="00324B89" w:rsidP="00D352EB">
            <w:bookmarkStart w:id="0" w:name="_GoBack"/>
            <w:bookmarkEnd w:id="0"/>
            <w:r w:rsidRPr="00784FB9">
              <w:t>Corsi di formazione frequentati e coerenti con il profilo richiesto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89" w:rsidRDefault="00324B89" w:rsidP="00D352EB">
            <w:r>
              <w:t>Max 3 punti</w:t>
            </w:r>
          </w:p>
          <w:p w:rsidR="00324B89" w:rsidRDefault="00324B89" w:rsidP="00D352EB">
            <w:r>
              <w:t>1 punto per ogni corso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89" w:rsidRDefault="00324B89" w:rsidP="00D352EB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89" w:rsidRDefault="00324B89" w:rsidP="00D352EB"/>
        </w:tc>
      </w:tr>
      <w:tr w:rsidR="00324B89" w:rsidRPr="00402995" w:rsidTr="00916BF7">
        <w:tblPrEx>
          <w:tblCellMar>
            <w:top w:w="0" w:type="dxa"/>
            <w:left w:w="0" w:type="dxa"/>
            <w:right w:w="0" w:type="dxa"/>
          </w:tblCellMar>
        </w:tblPrEx>
        <w:trPr>
          <w:trHeight w:val="1120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89" w:rsidRDefault="00324B89" w:rsidP="00D352EB"/>
          <w:p w:rsidR="00324B89" w:rsidRDefault="00324B89" w:rsidP="00D352EB"/>
          <w:p w:rsidR="00324B89" w:rsidRPr="00784FB9" w:rsidRDefault="00324B89" w:rsidP="00D352EB">
            <w:r>
              <w:t>Offerta economica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89" w:rsidRDefault="00324B89" w:rsidP="00324B89">
            <w:pPr>
              <w:spacing w:after="17" w:line="259" w:lineRule="auto"/>
            </w:pPr>
            <w:r>
              <w:t xml:space="preserve">Max 10 punti </w:t>
            </w:r>
          </w:p>
          <w:p w:rsidR="00324B89" w:rsidRDefault="00324B89" w:rsidP="00324B89">
            <w:pPr>
              <w:numPr>
                <w:ilvl w:val="0"/>
                <w:numId w:val="3"/>
              </w:numPr>
              <w:spacing w:after="18" w:line="233" w:lineRule="auto"/>
              <w:ind w:left="0" w:hanging="360"/>
            </w:pPr>
            <w:r>
              <w:rPr>
                <w:color w:val="201F1E"/>
              </w:rPr>
              <w:t xml:space="preserve">il punteggio massimo per l’offerta economica è di </w:t>
            </w:r>
            <w:r>
              <w:rPr>
                <w:b/>
                <w:color w:val="201F1E"/>
              </w:rPr>
              <w:t>punti 10</w:t>
            </w:r>
            <w:r>
              <w:rPr>
                <w:color w:val="201F1E"/>
              </w:rPr>
              <w:t xml:space="preserve"> così attribuiti:  </w:t>
            </w:r>
          </w:p>
          <w:p w:rsidR="00324B89" w:rsidRDefault="00324B89" w:rsidP="00324B89">
            <w:pPr>
              <w:numPr>
                <w:ilvl w:val="0"/>
                <w:numId w:val="3"/>
              </w:numPr>
              <w:spacing w:after="6" w:line="259" w:lineRule="auto"/>
              <w:ind w:left="0" w:hanging="360"/>
            </w:pPr>
            <w:r>
              <w:rPr>
                <w:color w:val="201F1E"/>
              </w:rPr>
              <w:t xml:space="preserve">fino a   €. 2.000,00 punti 10 </w:t>
            </w:r>
          </w:p>
          <w:p w:rsidR="00324B89" w:rsidRDefault="00324B89" w:rsidP="00324B89">
            <w:pPr>
              <w:numPr>
                <w:ilvl w:val="0"/>
                <w:numId w:val="3"/>
              </w:numPr>
              <w:spacing w:line="259" w:lineRule="auto"/>
              <w:ind w:left="0" w:hanging="360"/>
            </w:pPr>
            <w:r>
              <w:rPr>
                <w:color w:val="201F1E"/>
              </w:rPr>
              <w:t xml:space="preserve">da €. 2.001,00 a €. 2.300,00 </w:t>
            </w:r>
            <w:proofErr w:type="gramStart"/>
            <w:r>
              <w:rPr>
                <w:color w:val="201F1E"/>
              </w:rPr>
              <w:t>punti  9</w:t>
            </w:r>
            <w:proofErr w:type="gramEnd"/>
            <w:r>
              <w:rPr>
                <w:color w:val="201F1E"/>
              </w:rPr>
              <w:t xml:space="preserve"> </w:t>
            </w:r>
          </w:p>
          <w:p w:rsidR="00324B89" w:rsidRDefault="00324B89" w:rsidP="00324B89">
            <w:pPr>
              <w:numPr>
                <w:ilvl w:val="0"/>
                <w:numId w:val="3"/>
              </w:numPr>
              <w:spacing w:line="259" w:lineRule="auto"/>
              <w:ind w:left="0" w:hanging="360"/>
            </w:pPr>
            <w:r>
              <w:rPr>
                <w:color w:val="201F1E"/>
              </w:rPr>
              <w:t xml:space="preserve">da €. 2.301,00 </w:t>
            </w:r>
            <w:proofErr w:type="gramStart"/>
            <w:r>
              <w:rPr>
                <w:color w:val="201F1E"/>
              </w:rPr>
              <w:t>a  €</w:t>
            </w:r>
            <w:proofErr w:type="gramEnd"/>
            <w:r>
              <w:rPr>
                <w:color w:val="201F1E"/>
              </w:rPr>
              <w:t xml:space="preserve">.2.800,00 punti  8 </w:t>
            </w:r>
          </w:p>
          <w:p w:rsidR="00324B89" w:rsidRDefault="00324B89" w:rsidP="00324B89">
            <w:pPr>
              <w:numPr>
                <w:ilvl w:val="0"/>
                <w:numId w:val="3"/>
              </w:numPr>
              <w:spacing w:line="259" w:lineRule="auto"/>
              <w:ind w:left="0" w:hanging="360"/>
            </w:pPr>
            <w:r>
              <w:rPr>
                <w:color w:val="201F1E"/>
              </w:rPr>
              <w:t xml:space="preserve">da €. 2.801,00 a €. 3.500,00 </w:t>
            </w:r>
            <w:proofErr w:type="gramStart"/>
            <w:r>
              <w:rPr>
                <w:color w:val="201F1E"/>
              </w:rPr>
              <w:t>punti  7</w:t>
            </w:r>
            <w:proofErr w:type="gramEnd"/>
            <w:r>
              <w:rPr>
                <w:color w:val="201F1E"/>
              </w:rPr>
              <w:t xml:space="preserve"> </w:t>
            </w:r>
          </w:p>
          <w:p w:rsidR="00324B89" w:rsidRDefault="00324B89" w:rsidP="00324B89">
            <w:r>
              <w:rPr>
                <w:color w:val="201F1E"/>
              </w:rPr>
              <w:t>alle offerte economiche superiori all’importo stabilito nell’avviso non verrà attribuito punteggio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89" w:rsidRDefault="00324B89" w:rsidP="00D352EB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89" w:rsidRDefault="00324B89" w:rsidP="00D352EB"/>
        </w:tc>
      </w:tr>
    </w:tbl>
    <w:p w:rsidR="00D04954" w:rsidRDefault="00D04954">
      <w:pPr>
        <w:pStyle w:val="Corpotesto"/>
        <w:spacing w:before="14"/>
      </w:pPr>
    </w:p>
    <w:p w:rsidR="00D04954" w:rsidRDefault="00620C38">
      <w:pPr>
        <w:pStyle w:val="Corpotesto"/>
        <w:ind w:left="232"/>
      </w:pPr>
      <w:r>
        <w:t>A</w:t>
      </w:r>
      <w:r>
        <w:rPr>
          <w:spacing w:val="-1"/>
        </w:rPr>
        <w:t xml:space="preserve"> </w:t>
      </w:r>
      <w:r>
        <w:t>tal fine</w:t>
      </w:r>
      <w:r>
        <w:rPr>
          <w:spacing w:val="-2"/>
        </w:rPr>
        <w:t xml:space="preserve"> allega:</w:t>
      </w:r>
    </w:p>
    <w:p w:rsidR="00D04954" w:rsidRPr="00B91CC7" w:rsidRDefault="00620C38">
      <w:pPr>
        <w:pStyle w:val="Paragrafoelenco"/>
        <w:numPr>
          <w:ilvl w:val="0"/>
          <w:numId w:val="1"/>
        </w:numPr>
        <w:tabs>
          <w:tab w:val="left" w:pos="536"/>
        </w:tabs>
        <w:ind w:left="536" w:hanging="304"/>
        <w:rPr>
          <w:sz w:val="24"/>
        </w:rPr>
      </w:pPr>
      <w:r>
        <w:rPr>
          <w:sz w:val="24"/>
        </w:rPr>
        <w:t>curriculum</w:t>
      </w:r>
      <w:r>
        <w:rPr>
          <w:spacing w:val="-2"/>
          <w:sz w:val="24"/>
        </w:rPr>
        <w:t xml:space="preserve"> </w:t>
      </w:r>
      <w:r>
        <w:rPr>
          <w:sz w:val="24"/>
        </w:rPr>
        <w:t>vitae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formato </w:t>
      </w:r>
      <w:r>
        <w:rPr>
          <w:spacing w:val="-2"/>
          <w:sz w:val="24"/>
        </w:rPr>
        <w:t>europeo;</w:t>
      </w:r>
    </w:p>
    <w:p w:rsidR="00B91CC7" w:rsidRDefault="00B91CC7">
      <w:pPr>
        <w:pStyle w:val="Paragrafoelenco"/>
        <w:numPr>
          <w:ilvl w:val="0"/>
          <w:numId w:val="1"/>
        </w:numPr>
        <w:tabs>
          <w:tab w:val="left" w:pos="536"/>
        </w:tabs>
        <w:ind w:left="536" w:hanging="304"/>
        <w:rPr>
          <w:sz w:val="24"/>
        </w:rPr>
      </w:pPr>
      <w:r>
        <w:rPr>
          <w:spacing w:val="-2"/>
          <w:sz w:val="24"/>
        </w:rPr>
        <w:t>copia documento di identità in corso di validità</w:t>
      </w:r>
    </w:p>
    <w:p w:rsidR="00D04954" w:rsidRDefault="00620C38">
      <w:pPr>
        <w:pStyle w:val="Paragrafoelenco"/>
        <w:numPr>
          <w:ilvl w:val="0"/>
          <w:numId w:val="1"/>
        </w:numPr>
        <w:tabs>
          <w:tab w:val="left" w:pos="536"/>
          <w:tab w:val="left" w:pos="9421"/>
        </w:tabs>
        <w:ind w:left="536" w:hanging="304"/>
        <w:rPr>
          <w:sz w:val="24"/>
        </w:rPr>
      </w:pPr>
      <w:r>
        <w:rPr>
          <w:sz w:val="24"/>
        </w:rPr>
        <w:t>altra</w:t>
      </w:r>
      <w:r>
        <w:rPr>
          <w:spacing w:val="-3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-2"/>
          <w:sz w:val="24"/>
        </w:rPr>
        <w:t xml:space="preserve"> </w:t>
      </w:r>
      <w:r>
        <w:rPr>
          <w:sz w:val="24"/>
        </w:rPr>
        <w:t>utile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valutazione</w:t>
      </w:r>
      <w:r>
        <w:rPr>
          <w:sz w:val="24"/>
          <w:u w:val="single"/>
        </w:rPr>
        <w:tab/>
      </w:r>
    </w:p>
    <w:p w:rsidR="00D04954" w:rsidRDefault="00620C38">
      <w:pPr>
        <w:pStyle w:val="Corpotesto"/>
        <w:spacing w:before="129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728344</wp:posOffset>
                </wp:positionH>
                <wp:positionV relativeFrom="paragraph">
                  <wp:posOffset>243446</wp:posOffset>
                </wp:positionV>
                <wp:extent cx="5486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76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6BD1A" id="Graphic 1" o:spid="_x0000_s1026" style="position:absolute;margin-left:57.35pt;margin-top:19.15pt;width:6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" path="m,l5486400,e" filled="f" strokeweight=".21156mm">
                <v:path arrowok="t"/>
                <w10:wrap type="topAndBottom" anchorx="page"/>
              </v:shape>
            </w:pict>
          </mc:Fallback>
        </mc:AlternateContent>
      </w:r>
    </w:p>
    <w:p w:rsidR="00B91CC7" w:rsidRDefault="00B91CC7" w:rsidP="00B91CC7">
      <w:pPr>
        <w:pStyle w:val="Corpotesto"/>
        <w:spacing w:before="129"/>
      </w:pPr>
    </w:p>
    <w:p w:rsidR="00B91CC7" w:rsidRDefault="00B91CC7" w:rsidP="00B91CC7">
      <w:pPr>
        <w:pStyle w:val="Corpotesto"/>
        <w:spacing w:before="129"/>
      </w:pPr>
    </w:p>
    <w:p w:rsidR="00B91CC7" w:rsidRDefault="00B91CC7" w:rsidP="00B91CC7">
      <w:pPr>
        <w:pStyle w:val="Corpotesto"/>
        <w:spacing w:before="129"/>
      </w:pPr>
    </w:p>
    <w:p w:rsidR="00B91CC7" w:rsidRDefault="00B91CC7" w:rsidP="00B91CC7">
      <w:pPr>
        <w:pStyle w:val="Corpotesto"/>
        <w:spacing w:before="129"/>
      </w:pPr>
    </w:p>
    <w:p w:rsidR="00D04954" w:rsidRDefault="00620C38">
      <w:pPr>
        <w:pStyle w:val="Corpotesto"/>
        <w:spacing w:line="278" w:lineRule="auto"/>
        <w:ind w:left="232" w:firstLine="43"/>
      </w:pPr>
      <w:r>
        <w:t>Inoltre</w:t>
      </w:r>
      <w:r>
        <w:rPr>
          <w:spacing w:val="-3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impegnarsi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svolgere</w:t>
      </w:r>
      <w:r>
        <w:rPr>
          <w:spacing w:val="-3"/>
        </w:rPr>
        <w:t xml:space="preserve"> </w:t>
      </w:r>
      <w:r>
        <w:t>l’incarico</w:t>
      </w:r>
      <w:r>
        <w:rPr>
          <w:spacing w:val="-3"/>
        </w:rPr>
        <w:t xml:space="preserve"> </w:t>
      </w:r>
      <w:r>
        <w:t>senza</w:t>
      </w:r>
      <w:r>
        <w:rPr>
          <w:spacing w:val="-3"/>
        </w:rPr>
        <w:t xml:space="preserve"> </w:t>
      </w:r>
      <w:r>
        <w:t>riserve</w:t>
      </w:r>
      <w:r>
        <w:rPr>
          <w:spacing w:val="-4"/>
        </w:rPr>
        <w:t xml:space="preserve"> </w:t>
      </w:r>
      <w:r>
        <w:t>secondo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periodo</w:t>
      </w:r>
      <w:r>
        <w:rPr>
          <w:spacing w:val="-3"/>
        </w:rPr>
        <w:t xml:space="preserve"> </w:t>
      </w:r>
      <w:r>
        <w:t>indicato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 presentare la relazione finale.</w:t>
      </w:r>
    </w:p>
    <w:p w:rsidR="00D04954" w:rsidRDefault="00D04954">
      <w:pPr>
        <w:pStyle w:val="Corpotesto"/>
        <w:spacing w:before="226"/>
      </w:pPr>
    </w:p>
    <w:p w:rsidR="00D04954" w:rsidRDefault="00620C38">
      <w:pPr>
        <w:pStyle w:val="Corpotesto"/>
        <w:tabs>
          <w:tab w:val="left" w:pos="3479"/>
          <w:tab w:val="left" w:pos="3960"/>
          <w:tab w:val="left" w:pos="4506"/>
          <w:tab w:val="left" w:pos="5109"/>
          <w:tab w:val="left" w:pos="5655"/>
          <w:tab w:val="left" w:pos="9344"/>
        </w:tabs>
        <w:ind w:left="240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ab/>
      </w:r>
    </w:p>
    <w:p w:rsidR="00D04954" w:rsidRDefault="00D04954">
      <w:pPr>
        <w:pStyle w:val="Corpotesto"/>
      </w:pPr>
    </w:p>
    <w:p w:rsidR="00D04954" w:rsidRDefault="00D04954">
      <w:pPr>
        <w:pStyle w:val="Corpotesto"/>
        <w:spacing w:before="250"/>
      </w:pPr>
    </w:p>
    <w:p w:rsidR="00D04954" w:rsidRDefault="00620C38">
      <w:pPr>
        <w:pStyle w:val="Corpotesto"/>
        <w:spacing w:line="276" w:lineRule="auto"/>
        <w:ind w:left="232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spacing w:val="-4"/>
        </w:rPr>
        <w:t xml:space="preserve"> </w:t>
      </w:r>
      <w:r>
        <w:t>autorizza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personali,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Decreto</w:t>
      </w:r>
      <w:r>
        <w:rPr>
          <w:spacing w:val="-1"/>
        </w:rPr>
        <w:t xml:space="preserve"> </w:t>
      </w:r>
      <w:r>
        <w:t>Legislativo</w:t>
      </w:r>
      <w:r>
        <w:rPr>
          <w:spacing w:val="-4"/>
        </w:rPr>
        <w:t xml:space="preserve"> </w:t>
      </w:r>
      <w:r>
        <w:t xml:space="preserve">n. </w:t>
      </w:r>
      <w:r w:rsidR="00AA6EA2">
        <w:rPr>
          <w:spacing w:val="-2"/>
        </w:rPr>
        <w:t>196/2003 e s.m.i.</w:t>
      </w:r>
    </w:p>
    <w:p w:rsidR="00D04954" w:rsidRDefault="00D04954">
      <w:pPr>
        <w:pStyle w:val="Corpotesto"/>
      </w:pPr>
    </w:p>
    <w:p w:rsidR="00D04954" w:rsidRDefault="00D04954">
      <w:pPr>
        <w:pStyle w:val="Corpotesto"/>
        <w:spacing w:before="83"/>
      </w:pPr>
    </w:p>
    <w:p w:rsidR="00D04954" w:rsidRDefault="00620C38">
      <w:pPr>
        <w:pStyle w:val="Corpotesto"/>
        <w:tabs>
          <w:tab w:val="left" w:pos="3560"/>
          <w:tab w:val="left" w:pos="4160"/>
          <w:tab w:val="left" w:pos="4827"/>
          <w:tab w:val="left" w:pos="5430"/>
          <w:tab w:val="left" w:pos="5790"/>
          <w:tab w:val="left" w:pos="9176"/>
        </w:tabs>
        <w:ind w:left="283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ab/>
      </w:r>
    </w:p>
    <w:sectPr w:rsidR="00D04954" w:rsidSect="0067175E">
      <w:type w:val="continuous"/>
      <w:pgSz w:w="11900" w:h="16850"/>
      <w:pgMar w:top="426" w:right="1127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446E36"/>
    <w:multiLevelType w:val="hybridMultilevel"/>
    <w:tmpl w:val="B0D0A598"/>
    <w:lvl w:ilvl="0" w:tplc="54D6ED84">
      <w:start w:val="1"/>
      <w:numFmt w:val="bullet"/>
      <w:lvlText w:val="-"/>
      <w:lvlJc w:val="left"/>
      <w:pPr>
        <w:ind w:left="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CE82A4">
      <w:start w:val="1"/>
      <w:numFmt w:val="bullet"/>
      <w:lvlText w:val="o"/>
      <w:lvlJc w:val="left"/>
      <w:pPr>
        <w:ind w:left="1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9CA5E6">
      <w:start w:val="1"/>
      <w:numFmt w:val="bullet"/>
      <w:lvlText w:val="▪"/>
      <w:lvlJc w:val="left"/>
      <w:pPr>
        <w:ind w:left="2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A65A62">
      <w:start w:val="1"/>
      <w:numFmt w:val="bullet"/>
      <w:lvlText w:val="•"/>
      <w:lvlJc w:val="left"/>
      <w:pPr>
        <w:ind w:left="2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FA7D52">
      <w:start w:val="1"/>
      <w:numFmt w:val="bullet"/>
      <w:lvlText w:val="o"/>
      <w:lvlJc w:val="left"/>
      <w:pPr>
        <w:ind w:left="3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4C2CD2">
      <w:start w:val="1"/>
      <w:numFmt w:val="bullet"/>
      <w:lvlText w:val="▪"/>
      <w:lvlJc w:val="left"/>
      <w:pPr>
        <w:ind w:left="4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7278E4">
      <w:start w:val="1"/>
      <w:numFmt w:val="bullet"/>
      <w:lvlText w:val="•"/>
      <w:lvlJc w:val="left"/>
      <w:pPr>
        <w:ind w:left="5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9A0A1A">
      <w:start w:val="1"/>
      <w:numFmt w:val="bullet"/>
      <w:lvlText w:val="o"/>
      <w:lvlJc w:val="left"/>
      <w:pPr>
        <w:ind w:left="5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04FC24">
      <w:start w:val="1"/>
      <w:numFmt w:val="bullet"/>
      <w:lvlText w:val="▪"/>
      <w:lvlJc w:val="left"/>
      <w:pPr>
        <w:ind w:left="6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AFC1CED"/>
    <w:multiLevelType w:val="hybridMultilevel"/>
    <w:tmpl w:val="EA8A71F0"/>
    <w:lvl w:ilvl="0" w:tplc="65747112">
      <w:numFmt w:val="bullet"/>
      <w:lvlText w:val="□"/>
      <w:lvlJc w:val="left"/>
      <w:pPr>
        <w:ind w:left="516" w:hanging="3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7"/>
        <w:sz w:val="24"/>
        <w:szCs w:val="24"/>
        <w:lang w:val="it-IT" w:eastAsia="en-US" w:bidi="ar-SA"/>
      </w:rPr>
    </w:lvl>
    <w:lvl w:ilvl="1" w:tplc="231C72F4">
      <w:numFmt w:val="bullet"/>
      <w:lvlText w:val="•"/>
      <w:lvlJc w:val="left"/>
      <w:pPr>
        <w:ind w:left="1479" w:hanging="306"/>
      </w:pPr>
      <w:rPr>
        <w:rFonts w:hint="default"/>
        <w:lang w:val="it-IT" w:eastAsia="en-US" w:bidi="ar-SA"/>
      </w:rPr>
    </w:lvl>
    <w:lvl w:ilvl="2" w:tplc="8BDA9DDA">
      <w:numFmt w:val="bullet"/>
      <w:lvlText w:val="•"/>
      <w:lvlJc w:val="left"/>
      <w:pPr>
        <w:ind w:left="2439" w:hanging="306"/>
      </w:pPr>
      <w:rPr>
        <w:rFonts w:hint="default"/>
        <w:lang w:val="it-IT" w:eastAsia="en-US" w:bidi="ar-SA"/>
      </w:rPr>
    </w:lvl>
    <w:lvl w:ilvl="3" w:tplc="441C4A54">
      <w:numFmt w:val="bullet"/>
      <w:lvlText w:val="•"/>
      <w:lvlJc w:val="left"/>
      <w:pPr>
        <w:ind w:left="3399" w:hanging="306"/>
      </w:pPr>
      <w:rPr>
        <w:rFonts w:hint="default"/>
        <w:lang w:val="it-IT" w:eastAsia="en-US" w:bidi="ar-SA"/>
      </w:rPr>
    </w:lvl>
    <w:lvl w:ilvl="4" w:tplc="EACE81AE">
      <w:numFmt w:val="bullet"/>
      <w:lvlText w:val="•"/>
      <w:lvlJc w:val="left"/>
      <w:pPr>
        <w:ind w:left="4359" w:hanging="306"/>
      </w:pPr>
      <w:rPr>
        <w:rFonts w:hint="default"/>
        <w:lang w:val="it-IT" w:eastAsia="en-US" w:bidi="ar-SA"/>
      </w:rPr>
    </w:lvl>
    <w:lvl w:ilvl="5" w:tplc="7E0C1478">
      <w:numFmt w:val="bullet"/>
      <w:lvlText w:val="•"/>
      <w:lvlJc w:val="left"/>
      <w:pPr>
        <w:ind w:left="5319" w:hanging="306"/>
      </w:pPr>
      <w:rPr>
        <w:rFonts w:hint="default"/>
        <w:lang w:val="it-IT" w:eastAsia="en-US" w:bidi="ar-SA"/>
      </w:rPr>
    </w:lvl>
    <w:lvl w:ilvl="6" w:tplc="9A2E432C">
      <w:numFmt w:val="bullet"/>
      <w:lvlText w:val="•"/>
      <w:lvlJc w:val="left"/>
      <w:pPr>
        <w:ind w:left="6279" w:hanging="306"/>
      </w:pPr>
      <w:rPr>
        <w:rFonts w:hint="default"/>
        <w:lang w:val="it-IT" w:eastAsia="en-US" w:bidi="ar-SA"/>
      </w:rPr>
    </w:lvl>
    <w:lvl w:ilvl="7" w:tplc="845AE97C">
      <w:numFmt w:val="bullet"/>
      <w:lvlText w:val="•"/>
      <w:lvlJc w:val="left"/>
      <w:pPr>
        <w:ind w:left="7239" w:hanging="306"/>
      </w:pPr>
      <w:rPr>
        <w:rFonts w:hint="default"/>
        <w:lang w:val="it-IT" w:eastAsia="en-US" w:bidi="ar-SA"/>
      </w:rPr>
    </w:lvl>
    <w:lvl w:ilvl="8" w:tplc="D5DA83CE">
      <w:numFmt w:val="bullet"/>
      <w:lvlText w:val="•"/>
      <w:lvlJc w:val="left"/>
      <w:pPr>
        <w:ind w:left="8199" w:hanging="306"/>
      </w:pPr>
      <w:rPr>
        <w:rFonts w:hint="default"/>
        <w:lang w:val="it-IT" w:eastAsia="en-US" w:bidi="ar-SA"/>
      </w:rPr>
    </w:lvl>
  </w:abstractNum>
  <w:abstractNum w:abstractNumId="2" w15:restartNumberingAfterBreak="0">
    <w:nsid w:val="6C856B97"/>
    <w:multiLevelType w:val="hybridMultilevel"/>
    <w:tmpl w:val="B4606884"/>
    <w:lvl w:ilvl="0" w:tplc="182001EC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201F1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B82C3A">
      <w:start w:val="1"/>
      <w:numFmt w:val="bullet"/>
      <w:lvlText w:val="o"/>
      <w:lvlJc w:val="left"/>
      <w:pPr>
        <w:ind w:left="1452"/>
      </w:pPr>
      <w:rPr>
        <w:rFonts w:ascii="Wingdings" w:eastAsia="Wingdings" w:hAnsi="Wingdings" w:cs="Wingdings"/>
        <w:b w:val="0"/>
        <w:i w:val="0"/>
        <w:strike w:val="0"/>
        <w:dstrike w:val="0"/>
        <w:color w:val="201F1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B2BF16">
      <w:start w:val="1"/>
      <w:numFmt w:val="bullet"/>
      <w:lvlText w:val="▪"/>
      <w:lvlJc w:val="left"/>
      <w:pPr>
        <w:ind w:left="2172"/>
      </w:pPr>
      <w:rPr>
        <w:rFonts w:ascii="Wingdings" w:eastAsia="Wingdings" w:hAnsi="Wingdings" w:cs="Wingdings"/>
        <w:b w:val="0"/>
        <w:i w:val="0"/>
        <w:strike w:val="0"/>
        <w:dstrike w:val="0"/>
        <w:color w:val="201F1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045CC2">
      <w:start w:val="1"/>
      <w:numFmt w:val="bullet"/>
      <w:lvlText w:val="•"/>
      <w:lvlJc w:val="left"/>
      <w:pPr>
        <w:ind w:left="2892"/>
      </w:pPr>
      <w:rPr>
        <w:rFonts w:ascii="Wingdings" w:eastAsia="Wingdings" w:hAnsi="Wingdings" w:cs="Wingdings"/>
        <w:b w:val="0"/>
        <w:i w:val="0"/>
        <w:strike w:val="0"/>
        <w:dstrike w:val="0"/>
        <w:color w:val="201F1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8EC34A">
      <w:start w:val="1"/>
      <w:numFmt w:val="bullet"/>
      <w:lvlText w:val="o"/>
      <w:lvlJc w:val="left"/>
      <w:pPr>
        <w:ind w:left="3612"/>
      </w:pPr>
      <w:rPr>
        <w:rFonts w:ascii="Wingdings" w:eastAsia="Wingdings" w:hAnsi="Wingdings" w:cs="Wingdings"/>
        <w:b w:val="0"/>
        <w:i w:val="0"/>
        <w:strike w:val="0"/>
        <w:dstrike w:val="0"/>
        <w:color w:val="201F1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CAD1F0">
      <w:start w:val="1"/>
      <w:numFmt w:val="bullet"/>
      <w:lvlText w:val="▪"/>
      <w:lvlJc w:val="left"/>
      <w:pPr>
        <w:ind w:left="4332"/>
      </w:pPr>
      <w:rPr>
        <w:rFonts w:ascii="Wingdings" w:eastAsia="Wingdings" w:hAnsi="Wingdings" w:cs="Wingdings"/>
        <w:b w:val="0"/>
        <w:i w:val="0"/>
        <w:strike w:val="0"/>
        <w:dstrike w:val="0"/>
        <w:color w:val="201F1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6A9F6E">
      <w:start w:val="1"/>
      <w:numFmt w:val="bullet"/>
      <w:lvlText w:val="•"/>
      <w:lvlJc w:val="left"/>
      <w:pPr>
        <w:ind w:left="5052"/>
      </w:pPr>
      <w:rPr>
        <w:rFonts w:ascii="Wingdings" w:eastAsia="Wingdings" w:hAnsi="Wingdings" w:cs="Wingdings"/>
        <w:b w:val="0"/>
        <w:i w:val="0"/>
        <w:strike w:val="0"/>
        <w:dstrike w:val="0"/>
        <w:color w:val="201F1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209090">
      <w:start w:val="1"/>
      <w:numFmt w:val="bullet"/>
      <w:lvlText w:val="o"/>
      <w:lvlJc w:val="left"/>
      <w:pPr>
        <w:ind w:left="5772"/>
      </w:pPr>
      <w:rPr>
        <w:rFonts w:ascii="Wingdings" w:eastAsia="Wingdings" w:hAnsi="Wingdings" w:cs="Wingdings"/>
        <w:b w:val="0"/>
        <w:i w:val="0"/>
        <w:strike w:val="0"/>
        <w:dstrike w:val="0"/>
        <w:color w:val="201F1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92B232">
      <w:start w:val="1"/>
      <w:numFmt w:val="bullet"/>
      <w:lvlText w:val="▪"/>
      <w:lvlJc w:val="left"/>
      <w:pPr>
        <w:ind w:left="6492"/>
      </w:pPr>
      <w:rPr>
        <w:rFonts w:ascii="Wingdings" w:eastAsia="Wingdings" w:hAnsi="Wingdings" w:cs="Wingdings"/>
        <w:b w:val="0"/>
        <w:i w:val="0"/>
        <w:strike w:val="0"/>
        <w:dstrike w:val="0"/>
        <w:color w:val="201F1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954"/>
    <w:rsid w:val="000E5968"/>
    <w:rsid w:val="00324B89"/>
    <w:rsid w:val="00372A0C"/>
    <w:rsid w:val="00402995"/>
    <w:rsid w:val="00620C38"/>
    <w:rsid w:val="00655422"/>
    <w:rsid w:val="0067175E"/>
    <w:rsid w:val="00836983"/>
    <w:rsid w:val="00916BF7"/>
    <w:rsid w:val="00952BF1"/>
    <w:rsid w:val="009F6B02"/>
    <w:rsid w:val="00AA6EA2"/>
    <w:rsid w:val="00B91CC7"/>
    <w:rsid w:val="00CD1E7C"/>
    <w:rsid w:val="00D04954"/>
    <w:rsid w:val="00DF60C3"/>
    <w:rsid w:val="00E4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F88A4"/>
  <w15:docId w15:val="{EC5F6EB7-3F32-49B1-B28A-74A017739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"/>
      <w:ind w:right="151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41"/>
      <w:ind w:left="536" w:hanging="304"/>
    </w:pPr>
  </w:style>
  <w:style w:type="paragraph" w:customStyle="1" w:styleId="TableParagraph">
    <w:name w:val="Table Paragraph"/>
    <w:basedOn w:val="Normale"/>
    <w:uiPriority w:val="1"/>
    <w:qFormat/>
    <w:pPr>
      <w:ind w:left="112"/>
    </w:pPr>
  </w:style>
  <w:style w:type="table" w:customStyle="1" w:styleId="TableGrid">
    <w:name w:val="TableGrid"/>
    <w:rsid w:val="00402995"/>
    <w:pPr>
      <w:widowControl/>
      <w:autoSpaceDE/>
      <w:autoSpaceDN/>
    </w:pPr>
    <w:rPr>
      <w:rFonts w:eastAsia="Times New Roman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0C3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0C38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CIRCOLARE+ 33 +-+AVVISO+INTERNO+PER+INCARICO+RSPP</vt:lpstr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CIRCOLARE+ 33 +-+AVVISO+INTERNO+PER+INCARICO+RSPP</dc:title>
  <dc:creator>Segreteria02</dc:creator>
  <cp:lastModifiedBy>Dsga</cp:lastModifiedBy>
  <cp:revision>8</cp:revision>
  <cp:lastPrinted>2024-12-05T12:18:00Z</cp:lastPrinted>
  <dcterms:created xsi:type="dcterms:W3CDTF">2024-12-04T09:43:00Z</dcterms:created>
  <dcterms:modified xsi:type="dcterms:W3CDTF">2024-12-05T12:28:00Z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2024-06-07T00:00:00Z</vt:filetime>
  </property>
  <property fmtid="{D5CDD505-2E9C-101B-9397-08002B2CF9AE}" pid="5" name="Producer">
    <vt:lpwstr>Microsoft® Office Word 2007</vt:lpwstr>
  </property>
</Properties>
</file>