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703A" w14:textId="77777777" w:rsidR="003C0A9B" w:rsidRDefault="003C0A9B" w:rsidP="003C0A9B">
      <w:pPr>
        <w:jc w:val="center"/>
        <w:rPr>
          <w:b/>
          <w:bCs/>
          <w:sz w:val="26"/>
          <w:szCs w:val="26"/>
        </w:rPr>
      </w:pPr>
    </w:p>
    <w:p w14:paraId="574A6ADB" w14:textId="0FFCD877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  <w:r w:rsidR="00EF3894">
        <w:rPr>
          <w:rFonts w:ascii="Times New Roman" w:hAnsi="Times New Roman" w:cs="Times New Roman"/>
          <w:b/>
          <w:bCs/>
          <w:sz w:val="24"/>
          <w:szCs w:val="24"/>
        </w:rPr>
        <w:t xml:space="preserve"> NAZIONALE</w:t>
      </w:r>
    </w:p>
    <w:p w14:paraId="4CD60CCA" w14:textId="77777777" w:rsidR="00C267A1" w:rsidRDefault="00C267A1" w:rsidP="00C267A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FDA7C9" w14:textId="7D9EB6C1" w:rsidR="004862D9" w:rsidRPr="004C7A5F" w:rsidRDefault="004C7A5F" w:rsidP="00C267A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267A1" w:rsidRPr="00C267A1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III FESTIVAL NAZIONALE DELL’APPRENDIMENTO SERVIZIO- SERVICE LEARNING</w:t>
      </w:r>
      <w:r w:rsidR="00D449FC"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44B3847" w14:textId="77777777" w:rsidR="003C0A9B" w:rsidRPr="004A5AE5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669E7C8E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3B8B2197" w:rsidR="00DB3F44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CONCORSO</w:t>
      </w:r>
      <w:r w:rsidR="00EF3894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NAZIONALE</w:t>
      </w:r>
      <w:r w:rsidR="00DB3F44" w:rsidRPr="00C76FA6">
        <w:rPr>
          <w:rFonts w:ascii="Times New Roman" w:eastAsia="Times New Roman" w:hAnsi="Times New Roman" w:cs="Times New Roman"/>
          <w:b/>
          <w:color w:val="FF0000"/>
          <w:kern w:val="0"/>
          <w:lang w:eastAsia="it-IT"/>
          <w14:ligatures w14:val="none"/>
        </w:rPr>
        <w:t xml:space="preserve">  </w:t>
      </w:r>
    </w:p>
    <w:p w14:paraId="0929AD16" w14:textId="77777777" w:rsidR="00271E02" w:rsidRPr="004A5AE5" w:rsidRDefault="00271E0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523FF138" w14:textId="13DC457A" w:rsidR="008F6472" w:rsidRDefault="008332D9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8332D9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III FESTIVAL NAZIONALE DELL’APPRENDIMENTO SERVIZIO- SERVICE LEARNING</w:t>
      </w:r>
    </w:p>
    <w:p w14:paraId="577AC326" w14:textId="6899294F" w:rsidR="00DB3F44" w:rsidRPr="00296F33" w:rsidRDefault="00DB3F44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 </w:t>
      </w:r>
    </w:p>
    <w:p w14:paraId="13EAA1F1" w14:textId="2B535525" w:rsidR="008332D9" w:rsidRDefault="00A6586D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332D9">
        <w:rPr>
          <w:rFonts w:ascii="Times New Roman" w:hAnsi="Times New Roman" w:cs="Times New Roman"/>
        </w:rPr>
        <w:t>di essere titolare esclusivo o comunque soggetto avente la piena disponibilità</w:t>
      </w:r>
      <w:r w:rsidR="002111E6" w:rsidRPr="008332D9">
        <w:rPr>
          <w:rFonts w:ascii="Times New Roman" w:hAnsi="Times New Roman" w:cs="Times New Roman"/>
        </w:rPr>
        <w:t>,</w:t>
      </w:r>
      <w:r w:rsidRPr="008332D9">
        <w:rPr>
          <w:rFonts w:ascii="Times New Roman" w:hAnsi="Times New Roman" w:cs="Times New Roman"/>
        </w:rPr>
        <w:t xml:space="preserve"> in via esclusiva</w:t>
      </w:r>
      <w:r w:rsidR="002111E6" w:rsidRPr="008332D9">
        <w:rPr>
          <w:rFonts w:ascii="Times New Roman" w:hAnsi="Times New Roman" w:cs="Times New Roman"/>
        </w:rPr>
        <w:t>,</w:t>
      </w:r>
      <w:r w:rsidRPr="008332D9">
        <w:rPr>
          <w:rFonts w:ascii="Times New Roman" w:hAnsi="Times New Roman" w:cs="Times New Roman"/>
        </w:rPr>
        <w:t xml:space="preserve"> di tutti i diritti fra cui quelli di proprietà intellettuale e d’autore relativi </w:t>
      </w:r>
      <w:r w:rsidR="00CD1768" w:rsidRPr="008332D9">
        <w:rPr>
          <w:rFonts w:ascii="Times New Roman" w:hAnsi="Times New Roman" w:cs="Times New Roman"/>
        </w:rPr>
        <w:t>a testi, ipertesti, illustrazioni grafiche e</w:t>
      </w:r>
      <w:r w:rsidR="008F6472" w:rsidRPr="008332D9">
        <w:rPr>
          <w:rFonts w:ascii="Times New Roman" w:hAnsi="Times New Roman" w:cs="Times New Roman"/>
        </w:rPr>
        <w:t>/o</w:t>
      </w:r>
      <w:r w:rsidR="00CD1768" w:rsidRPr="008332D9">
        <w:rPr>
          <w:rFonts w:ascii="Times New Roman" w:hAnsi="Times New Roman" w:cs="Times New Roman"/>
        </w:rPr>
        <w:t xml:space="preserve"> video </w:t>
      </w:r>
      <w:r w:rsidR="008F6472" w:rsidRPr="008332D9">
        <w:rPr>
          <w:rFonts w:ascii="Times New Roman" w:hAnsi="Times New Roman" w:cs="Times New Roman"/>
        </w:rPr>
        <w:t xml:space="preserve">e/o audio </w:t>
      </w:r>
      <w:r w:rsidRPr="008332D9">
        <w:rPr>
          <w:rFonts w:ascii="Times New Roman" w:hAnsi="Times New Roman" w:cs="Times New Roman"/>
        </w:rPr>
        <w:t xml:space="preserve">(di seguito </w:t>
      </w:r>
      <w:r w:rsidR="009A3C88" w:rsidRPr="008332D9">
        <w:rPr>
          <w:rFonts w:ascii="Times New Roman" w:hAnsi="Times New Roman" w:cs="Times New Roman"/>
        </w:rPr>
        <w:t>anche, “Materiali multimediali”</w:t>
      </w:r>
      <w:r w:rsidR="006458C0" w:rsidRPr="008332D9">
        <w:rPr>
          <w:rFonts w:ascii="Times New Roman" w:hAnsi="Times New Roman" w:cs="Times New Roman"/>
        </w:rPr>
        <w:t>,</w:t>
      </w:r>
      <w:r w:rsidR="009A3C88" w:rsidRPr="008332D9">
        <w:rPr>
          <w:rFonts w:ascii="Times New Roman" w:hAnsi="Times New Roman" w:cs="Times New Roman"/>
        </w:rPr>
        <w:t xml:space="preserve"> </w:t>
      </w:r>
      <w:r w:rsidR="006458C0" w:rsidRPr="008332D9">
        <w:rPr>
          <w:rFonts w:ascii="Times New Roman" w:hAnsi="Times New Roman" w:cs="Times New Roman"/>
        </w:rPr>
        <w:t xml:space="preserve">“Materiale” </w:t>
      </w:r>
      <w:r w:rsidR="009A3C88" w:rsidRPr="008332D9">
        <w:rPr>
          <w:rFonts w:ascii="Times New Roman" w:hAnsi="Times New Roman" w:cs="Times New Roman"/>
        </w:rPr>
        <w:t>o “Opera”</w:t>
      </w:r>
      <w:r w:rsidRPr="008332D9">
        <w:rPr>
          <w:rFonts w:ascii="Times New Roman" w:hAnsi="Times New Roman" w:cs="Times New Roman"/>
        </w:rPr>
        <w:t xml:space="preserve">) </w:t>
      </w:r>
      <w:r w:rsidR="00DC24FC" w:rsidRPr="008332D9">
        <w:rPr>
          <w:rFonts w:ascii="Times New Roman" w:hAnsi="Times New Roman" w:cs="Times New Roman"/>
        </w:rPr>
        <w:t xml:space="preserve">elaborati </w:t>
      </w:r>
      <w:r w:rsidR="008F6472" w:rsidRPr="008332D9">
        <w:rPr>
          <w:rFonts w:ascii="Times New Roman" w:hAnsi="Times New Roman" w:cs="Times New Roman"/>
        </w:rPr>
        <w:t xml:space="preserve">e presentati </w:t>
      </w:r>
      <w:r w:rsidR="00DC24FC" w:rsidRPr="008332D9">
        <w:rPr>
          <w:rFonts w:ascii="Times New Roman" w:hAnsi="Times New Roman" w:cs="Times New Roman"/>
        </w:rPr>
        <w:t>da</w:t>
      </w:r>
      <w:r w:rsidR="008F6472" w:rsidRPr="008332D9">
        <w:rPr>
          <w:rFonts w:ascii="Times New Roman" w:hAnsi="Times New Roman" w:cs="Times New Roman"/>
        </w:rPr>
        <w:t>i/dalle</w:t>
      </w:r>
      <w:r w:rsidR="00DC24FC" w:rsidRPr="008332D9">
        <w:rPr>
          <w:rFonts w:ascii="Times New Roman" w:hAnsi="Times New Roman" w:cs="Times New Roman"/>
        </w:rPr>
        <w:t xml:space="preserve"> docenti e </w:t>
      </w:r>
      <w:r w:rsidR="008F6472" w:rsidRPr="008332D9">
        <w:rPr>
          <w:rFonts w:ascii="Times New Roman" w:hAnsi="Times New Roman" w:cs="Times New Roman"/>
        </w:rPr>
        <w:t xml:space="preserve">dalle/dagli </w:t>
      </w:r>
      <w:r w:rsidR="00DC24FC" w:rsidRPr="008332D9">
        <w:rPr>
          <w:rFonts w:ascii="Times New Roman" w:hAnsi="Times New Roman" w:cs="Times New Roman"/>
        </w:rPr>
        <w:t xml:space="preserve">alunne/i dell’Istituto ai fini della partecipazione </w:t>
      </w:r>
      <w:r w:rsidR="00271E02" w:rsidRPr="008332D9">
        <w:rPr>
          <w:rFonts w:ascii="Times New Roman" w:hAnsi="Times New Roman" w:cs="Times New Roman"/>
        </w:rPr>
        <w:t xml:space="preserve">al </w:t>
      </w:r>
      <w:r w:rsidR="008332D9" w:rsidRPr="008332D9">
        <w:rPr>
          <w:rFonts w:ascii="Times New Roman" w:hAnsi="Times New Roman" w:cs="Times New Roman"/>
        </w:rPr>
        <w:t>III FESTIVAL NAZIONALE DELL’APPRENDIMENTO SERVIZIO</w:t>
      </w:r>
      <w:r w:rsidR="008332D9">
        <w:rPr>
          <w:rFonts w:ascii="Times New Roman" w:hAnsi="Times New Roman" w:cs="Times New Roman"/>
        </w:rPr>
        <w:t xml:space="preserve"> </w:t>
      </w:r>
      <w:r w:rsidR="008332D9" w:rsidRPr="008332D9">
        <w:rPr>
          <w:rFonts w:ascii="Times New Roman" w:hAnsi="Times New Roman" w:cs="Times New Roman"/>
        </w:rPr>
        <w:t>- SERVICE LEARNING</w:t>
      </w:r>
    </w:p>
    <w:p w14:paraId="6A28135C" w14:textId="2063135D" w:rsidR="008F6472" w:rsidRPr="008332D9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332D9">
        <w:rPr>
          <w:rFonts w:ascii="Times New Roman" w:hAnsi="Times New Roman" w:cs="Times New Roman"/>
        </w:rPr>
        <w:t xml:space="preserve">che </w:t>
      </w:r>
      <w:r w:rsidR="006458C0" w:rsidRPr="008332D9">
        <w:rPr>
          <w:rFonts w:ascii="Times New Roman" w:hAnsi="Times New Roman" w:cs="Times New Roman"/>
        </w:rPr>
        <w:t>il Materiale</w:t>
      </w:r>
      <w:r w:rsidRPr="008332D9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65D8A59F" w:rsidR="00296F33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DC24FC">
        <w:rPr>
          <w:rFonts w:ascii="Times New Roman" w:hAnsi="Times New Roman" w:cs="Times New Roman"/>
        </w:rPr>
        <w:t xml:space="preserve">alunne/i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389BD18E" w:rsidR="00CF5D41" w:rsidRDefault="00CF5D41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lastRenderedPageBreak/>
        <w:t>di aver letto e di accettare integralmente</w:t>
      </w:r>
      <w:r w:rsidR="00271E02">
        <w:rPr>
          <w:rFonts w:ascii="Times New Roman" w:hAnsi="Times New Roman" w:cs="Times New Roman"/>
        </w:rPr>
        <w:t xml:space="preserve"> </w:t>
      </w:r>
      <w:r w:rsidR="00271E02" w:rsidRPr="002111E6">
        <w:rPr>
          <w:rFonts w:ascii="Times New Roman" w:hAnsi="Times New Roman" w:cs="Times New Roman"/>
        </w:rPr>
        <w:t xml:space="preserve">il Regolamento del </w:t>
      </w:r>
      <w:r w:rsidR="008332D9" w:rsidRPr="008332D9">
        <w:rPr>
          <w:rFonts w:ascii="Times New Roman" w:hAnsi="Times New Roman" w:cs="Times New Roman"/>
        </w:rPr>
        <w:t>III FESTIVAL NAZIONALE DELL’APPRENDIMENTO SERVIZIO- SERVICE LEARNING</w:t>
      </w:r>
      <w:r w:rsidR="00271E02">
        <w:rPr>
          <w:rFonts w:ascii="Times New Roman" w:hAnsi="Times New Roman" w:cs="Times New Roman"/>
        </w:rPr>
        <w:t>;</w:t>
      </w:r>
    </w:p>
    <w:p w14:paraId="29FE7608" w14:textId="1551EF1B" w:rsidR="00205F7D" w:rsidRDefault="00DE19BB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961964">
        <w:rPr>
          <w:rFonts w:ascii="Times New Roman" w:hAnsi="Times New Roman" w:cs="Times New Roman"/>
        </w:rPr>
        <w:t>FESTIVAL</w:t>
      </w:r>
      <w:r w:rsidRPr="00296F33">
        <w:rPr>
          <w:rFonts w:ascii="Times New Roman" w:hAnsi="Times New Roman" w:cs="Times New Roman"/>
        </w:rPr>
        <w:t xml:space="preserve">; </w:t>
      </w:r>
    </w:p>
    <w:p w14:paraId="79765A61" w14:textId="2D36CA5F" w:rsidR="00DC24FC" w:rsidRPr="00205F7D" w:rsidRDefault="00CF5D41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7C70B210" w:rsidR="009A3C88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pubblicazione/diffusione/utilizzo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</w:t>
      </w:r>
      <w:r w:rsidRPr="00296F33">
        <w:rPr>
          <w:rFonts w:ascii="Times New Roman" w:hAnsi="Times New Roman" w:cs="Times New Roman"/>
        </w:rPr>
        <w:t>, nelle modalità descritte all’interno dell’informativa</w:t>
      </w:r>
      <w:r w:rsidR="009A3C88">
        <w:rPr>
          <w:rFonts w:ascii="Times New Roman" w:hAnsi="Times New Roman" w:cs="Times New Roman"/>
        </w:rPr>
        <w:t>;</w:t>
      </w:r>
    </w:p>
    <w:p w14:paraId="71C2DB53" w14:textId="5A9B364A" w:rsidR="00381812" w:rsidRPr="00381812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5131B80" w:rsidR="009D19F4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 consapevole che l’utilizzo dei Materiali multimediali è da intendersi a titolo gratuito e di rinunciare espressamente a ogni diritto, azione o pretesa derivante da quanto di seguito autorizzato</w:t>
      </w:r>
      <w:r w:rsidR="00CF5D41">
        <w:rPr>
          <w:rFonts w:ascii="Times New Roman" w:hAnsi="Times New Roman" w:cs="Times New Roman"/>
        </w:rPr>
        <w:t>.</w:t>
      </w:r>
    </w:p>
    <w:p w14:paraId="31A2A460" w14:textId="43ACB9E5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35DADB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Ministero dell’Istruzione e del Merito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3B7F81C" w14:textId="1456E1F6" w:rsidR="005866AA" w:rsidRDefault="00205F7D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di: </w:t>
      </w:r>
    </w:p>
    <w:p w14:paraId="6D96D772" w14:textId="44BBE576" w:rsidR="009D19F4" w:rsidRPr="005866AA" w:rsidRDefault="009D19F4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pubblica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e/o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riprodurre in qualunque modo o forma,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Materiale (</w:t>
      </w:r>
      <w:bookmarkStart w:id="0" w:name="_Hlk157177143"/>
      <w:r w:rsidR="00CD1768" w:rsidRPr="005866AA">
        <w:rPr>
          <w:rFonts w:ascii="Times New Roman" w:hAnsi="Times New Roman" w:cs="Times New Roman"/>
          <w:lang w:eastAsia="ar-SA"/>
        </w:rPr>
        <w:t>testi, ipertesti, illustrazioni grafiche e video</w:t>
      </w:r>
      <w:bookmarkEnd w:id="0"/>
      <w:r w:rsidR="00CD1768" w:rsidRPr="005866AA">
        <w:rPr>
          <w:rFonts w:ascii="Times New Roman" w:hAnsi="Times New Roman" w:cs="Times New Roman"/>
          <w:lang w:eastAsia="ar-SA"/>
        </w:rPr>
        <w:t xml:space="preserve">)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realizzato nell’ambito del </w:t>
      </w:r>
      <w:r w:rsidR="00521B0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FESTIVAL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sul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proprio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sito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istituzionale</w:t>
      </w:r>
      <w:r w:rsidR="008D3F5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sul sito </w:t>
      </w:r>
      <w:hyperlink r:id="rId7" w:history="1">
        <w:r w:rsidR="00B749CE" w:rsidRPr="002333F0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www.servicelearningitalia.it</w:t>
        </w:r>
      </w:hyperlink>
      <w:r w:rsidR="00B749C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</w:t>
      </w:r>
      <w:r w:rsidRPr="005866A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sul </w:t>
      </w:r>
      <w:r w:rsidR="00521B0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sito degli</w:t>
      </w:r>
      <w:r w:rsidR="00B749CE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Uffici Scolastici Regionali</w:t>
      </w:r>
      <w:r w:rsidR="00271E02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;</w:t>
      </w:r>
    </w:p>
    <w:p w14:paraId="4ED41411" w14:textId="75D2977E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diffondere, anche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su carta stampata e/o su qualsiasi altro mezzo di diffusione/pubblicazione (web, radio, televisioni, blog, piattaforme web, social network, libri, riviste, brochure, giornali, ecc.); </w:t>
      </w:r>
    </w:p>
    <w:p w14:paraId="3912C07E" w14:textId="507863DD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il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attività di divulgazione a livello locale, nazionale e internazionale nell’ambito dell’attività di comunicazione dell’iniziativa;</w:t>
      </w:r>
    </w:p>
    <w:p w14:paraId="5CC7836A" w14:textId="3BA15FBE" w:rsidR="00CD1768" w:rsidRPr="005866AA" w:rsidRDefault="005866AA" w:rsidP="00205F7D">
      <w:pPr>
        <w:pStyle w:val="Paragrafoelenco"/>
        <w:numPr>
          <w:ilvl w:val="0"/>
          <w:numId w:val="5"/>
        </w:numPr>
        <w:spacing w:before="80" w:after="80"/>
        <w:ind w:left="1434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esporre e/o proiettare il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in occasione di eventi, mostre, dibattiti, conferenze e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cerimonie di premiazione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30AFFE5C" w14:textId="77777777" w:rsidR="00CD1768" w:rsidRDefault="00CD1768" w:rsidP="00205F7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312324" w14:textId="0E341B8B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momento della sua pubblicazione e/o diffusione.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210303E3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F867" w14:textId="77777777" w:rsidR="00E609FA" w:rsidRDefault="00E609FA" w:rsidP="00D449FC">
      <w:pPr>
        <w:spacing w:after="0" w:line="240" w:lineRule="auto"/>
      </w:pPr>
      <w:r>
        <w:separator/>
      </w:r>
    </w:p>
  </w:endnote>
  <w:endnote w:type="continuationSeparator" w:id="0">
    <w:p w14:paraId="7FDCFB17" w14:textId="77777777" w:rsidR="00E609FA" w:rsidRDefault="00E609FA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2347" w14:textId="77777777" w:rsidR="00E609FA" w:rsidRDefault="00E609FA" w:rsidP="00D449FC">
      <w:pPr>
        <w:spacing w:after="0" w:line="240" w:lineRule="auto"/>
      </w:pPr>
      <w:r>
        <w:separator/>
      </w:r>
    </w:p>
  </w:footnote>
  <w:footnote w:type="continuationSeparator" w:id="0">
    <w:p w14:paraId="12860714" w14:textId="77777777" w:rsidR="00E609FA" w:rsidRDefault="00E609FA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4A695656" w:rsidR="00D449FC" w:rsidRPr="00D449FC" w:rsidRDefault="00D449FC" w:rsidP="00D449FC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noProof/>
        <w:kern w:val="0"/>
        <w:sz w:val="32"/>
        <w:szCs w:val="32"/>
        <w:lang w:eastAsia="it-IT"/>
        <w14:ligatures w14:val="none"/>
      </w:rPr>
      <w:drawing>
        <wp:inline distT="0" distB="0" distL="0" distR="0" wp14:anchorId="3989A821" wp14:editId="66970360">
          <wp:extent cx="819785" cy="819785"/>
          <wp:effectExtent l="0" t="0" r="0" b="0"/>
          <wp:docPr id="534767941" name="Immagine 1" descr="Immagine che contiene schizzo, disegno, art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67941" name="Immagine 1" descr="Immagine che contiene schizzo, disegno, art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942CE" w14:textId="54E70084" w:rsidR="00D449FC" w:rsidRPr="00D449FC" w:rsidRDefault="00D449FC" w:rsidP="00D449FC">
    <w:pPr>
      <w:suppressAutoHyphens/>
      <w:autoSpaceDN w:val="0"/>
      <w:spacing w:after="0" w:line="240" w:lineRule="auto"/>
      <w:ind w:left="-567" w:right="-567"/>
      <w:jc w:val="center"/>
      <w:textAlignment w:val="baseline"/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Ministero dell’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i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 xml:space="preserve">struzione e del 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erito</w:t>
    </w:r>
  </w:p>
  <w:p w14:paraId="7D42BB6D" w14:textId="77777777" w:rsidR="00271E02" w:rsidRPr="00E81806" w:rsidRDefault="00271E02" w:rsidP="00271E02">
    <w:pPr>
      <w:keepNext/>
      <w:suppressAutoHyphens/>
      <w:spacing w:line="340" w:lineRule="auto"/>
      <w:ind w:leftChars="-1" w:left="2" w:hangingChars="1" w:hanging="4"/>
      <w:jc w:val="center"/>
      <w:textDirection w:val="btLr"/>
      <w:textAlignment w:val="top"/>
      <w:outlineLvl w:val="1"/>
      <w:rPr>
        <w:rFonts w:ascii="English111 Adagio BT" w:eastAsia="English111 Adagio BT" w:hAnsi="English111 Adagio BT" w:cs="English111 Adagio BT"/>
        <w:position w:val="-1"/>
        <w:sz w:val="36"/>
        <w:szCs w:val="36"/>
      </w:rPr>
    </w:pPr>
    <w:r w:rsidRPr="00E81806">
      <w:rPr>
        <w:rFonts w:ascii="English111 Adagio BT" w:eastAsia="English111 Adagio BT" w:hAnsi="English111 Adagio BT" w:cs="English111 Adagio BT"/>
        <w:position w:val="-1"/>
        <w:sz w:val="36"/>
        <w:szCs w:val="36"/>
      </w:rPr>
      <w:t>Dipartimento per il sistema educativo di istruzione e formazione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C671D"/>
    <w:rsid w:val="001A6493"/>
    <w:rsid w:val="001D3057"/>
    <w:rsid w:val="002005C8"/>
    <w:rsid w:val="00205F7D"/>
    <w:rsid w:val="002105C2"/>
    <w:rsid w:val="002111E6"/>
    <w:rsid w:val="002513FC"/>
    <w:rsid w:val="00260ABB"/>
    <w:rsid w:val="00271E02"/>
    <w:rsid w:val="00296F33"/>
    <w:rsid w:val="002F27CD"/>
    <w:rsid w:val="00371600"/>
    <w:rsid w:val="00381812"/>
    <w:rsid w:val="0038198E"/>
    <w:rsid w:val="003C0A9B"/>
    <w:rsid w:val="003D4FB9"/>
    <w:rsid w:val="00477853"/>
    <w:rsid w:val="004862D9"/>
    <w:rsid w:val="00497F71"/>
    <w:rsid w:val="004A5AE5"/>
    <w:rsid w:val="004C7A5F"/>
    <w:rsid w:val="004D2222"/>
    <w:rsid w:val="00521B07"/>
    <w:rsid w:val="00525B33"/>
    <w:rsid w:val="005866AA"/>
    <w:rsid w:val="005A5D67"/>
    <w:rsid w:val="005B589A"/>
    <w:rsid w:val="005E5437"/>
    <w:rsid w:val="00611196"/>
    <w:rsid w:val="006458C0"/>
    <w:rsid w:val="00656BC5"/>
    <w:rsid w:val="006A756B"/>
    <w:rsid w:val="00712749"/>
    <w:rsid w:val="0071518B"/>
    <w:rsid w:val="007B236F"/>
    <w:rsid w:val="007F7BE6"/>
    <w:rsid w:val="008147D7"/>
    <w:rsid w:val="008332D9"/>
    <w:rsid w:val="00843FC9"/>
    <w:rsid w:val="008D3F56"/>
    <w:rsid w:val="008E62A1"/>
    <w:rsid w:val="008F6472"/>
    <w:rsid w:val="00961964"/>
    <w:rsid w:val="009633DD"/>
    <w:rsid w:val="00970665"/>
    <w:rsid w:val="009A3C88"/>
    <w:rsid w:val="009D19F4"/>
    <w:rsid w:val="00A267B4"/>
    <w:rsid w:val="00A6586D"/>
    <w:rsid w:val="00A83693"/>
    <w:rsid w:val="00AC0C97"/>
    <w:rsid w:val="00B178A8"/>
    <w:rsid w:val="00B352B6"/>
    <w:rsid w:val="00B46F43"/>
    <w:rsid w:val="00B567CD"/>
    <w:rsid w:val="00B749CE"/>
    <w:rsid w:val="00BC4FA6"/>
    <w:rsid w:val="00C0185E"/>
    <w:rsid w:val="00C267A1"/>
    <w:rsid w:val="00C33660"/>
    <w:rsid w:val="00C76FA6"/>
    <w:rsid w:val="00CD1768"/>
    <w:rsid w:val="00CD40CF"/>
    <w:rsid w:val="00CF5D41"/>
    <w:rsid w:val="00D26760"/>
    <w:rsid w:val="00D33F5B"/>
    <w:rsid w:val="00D449FC"/>
    <w:rsid w:val="00DB3F44"/>
    <w:rsid w:val="00DC24FC"/>
    <w:rsid w:val="00DE0734"/>
    <w:rsid w:val="00DE19BB"/>
    <w:rsid w:val="00E40BF1"/>
    <w:rsid w:val="00E609FA"/>
    <w:rsid w:val="00E62AFD"/>
    <w:rsid w:val="00E7041F"/>
    <w:rsid w:val="00E918EC"/>
    <w:rsid w:val="00E9712C"/>
    <w:rsid w:val="00ED1CCC"/>
    <w:rsid w:val="00EF3894"/>
    <w:rsid w:val="00EF52E2"/>
    <w:rsid w:val="00F001CE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1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1E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vicelearning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Spezzano Caterina</cp:lastModifiedBy>
  <cp:revision>12</cp:revision>
  <dcterms:created xsi:type="dcterms:W3CDTF">2024-09-19T09:07:00Z</dcterms:created>
  <dcterms:modified xsi:type="dcterms:W3CDTF">2025-04-15T10:39:00Z</dcterms:modified>
</cp:coreProperties>
</file>